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3767F5D2" w:rsidR="00F61588" w:rsidRPr="006C42F2" w:rsidRDefault="00070415" w:rsidP="005E5F01">
      <w:pPr>
        <w:pStyle w:val="Titel"/>
        <w:rPr>
          <w:lang w:val="nl-NL"/>
        </w:rPr>
      </w:pPr>
      <w:r w:rsidRPr="006C42F2">
        <w:rPr>
          <w:lang w:val="nl-NL"/>
        </w:rPr>
        <w:t xml:space="preserve">Nieuwe Renault Megane </w:t>
      </w:r>
      <w:r w:rsidR="00AC55D2" w:rsidRPr="006C42F2">
        <w:rPr>
          <w:lang w:val="nl-NL"/>
        </w:rPr>
        <w:t xml:space="preserve">e-tech </w:t>
      </w:r>
      <w:r w:rsidR="00AC0837">
        <w:rPr>
          <w:lang w:val="nl-NL"/>
        </w:rPr>
        <w:t>e</w:t>
      </w:r>
      <w:r w:rsidRPr="006C42F2">
        <w:rPr>
          <w:lang w:val="nl-NL"/>
        </w:rPr>
        <w:t>lectric extra aantrekkelijk geprijsd</w:t>
      </w:r>
    </w:p>
    <w:p w14:paraId="230A1F11" w14:textId="77777777" w:rsidR="00543532" w:rsidRPr="006C42F2" w:rsidRDefault="00543532" w:rsidP="00472A93"/>
    <w:p w14:paraId="536E53BE" w14:textId="447145CA" w:rsidR="00B87713" w:rsidRPr="006C42F2" w:rsidRDefault="00FF2671">
      <w:pPr>
        <w:pStyle w:val="Bullets"/>
        <w:numPr>
          <w:ilvl w:val="0"/>
          <w:numId w:val="25"/>
        </w:numPr>
        <w:rPr>
          <w:lang w:val="nl-NL"/>
        </w:rPr>
      </w:pPr>
      <w:r w:rsidRPr="006C42F2">
        <w:rPr>
          <w:lang w:val="nl-NL"/>
        </w:rPr>
        <w:t xml:space="preserve">Nieuwe </w:t>
      </w:r>
      <w:proofErr w:type="spellStart"/>
      <w:r w:rsidRPr="006C42F2">
        <w:rPr>
          <w:lang w:val="nl-NL"/>
        </w:rPr>
        <w:t>Megane</w:t>
      </w:r>
      <w:proofErr w:type="spellEnd"/>
      <w:r w:rsidRPr="006C42F2">
        <w:rPr>
          <w:lang w:val="nl-NL"/>
        </w:rPr>
        <w:t xml:space="preserve"> E-Tech </w:t>
      </w:r>
      <w:proofErr w:type="spellStart"/>
      <w:r w:rsidR="00AC0837">
        <w:rPr>
          <w:lang w:val="nl-NL"/>
        </w:rPr>
        <w:t>e</w:t>
      </w:r>
      <w:r w:rsidRPr="006C42F2">
        <w:rPr>
          <w:lang w:val="nl-NL"/>
        </w:rPr>
        <w:t>lectric</w:t>
      </w:r>
      <w:proofErr w:type="spellEnd"/>
      <w:r w:rsidRPr="006C42F2">
        <w:rPr>
          <w:lang w:val="nl-NL"/>
        </w:rPr>
        <w:t xml:space="preserve"> per direct </w:t>
      </w:r>
      <w:proofErr w:type="spellStart"/>
      <w:r w:rsidRPr="006C42F2">
        <w:rPr>
          <w:lang w:val="nl-NL"/>
        </w:rPr>
        <w:t>bestelbaar</w:t>
      </w:r>
      <w:proofErr w:type="spellEnd"/>
      <w:r w:rsidRPr="006C42F2">
        <w:rPr>
          <w:lang w:val="nl-NL"/>
        </w:rPr>
        <w:t xml:space="preserve"> vanaf € </w:t>
      </w:r>
      <w:proofErr w:type="gramStart"/>
      <w:r w:rsidRPr="006C42F2">
        <w:rPr>
          <w:lang w:val="nl-NL"/>
        </w:rPr>
        <w:t>35.990,-</w:t>
      </w:r>
      <w:proofErr w:type="gramEnd"/>
    </w:p>
    <w:p w14:paraId="4A8F943D" w14:textId="77777777" w:rsidR="00B87713" w:rsidRDefault="00FF2671">
      <w:pPr>
        <w:pStyle w:val="Bullets"/>
        <w:numPr>
          <w:ilvl w:val="0"/>
          <w:numId w:val="25"/>
        </w:numPr>
      </w:pPr>
      <w:proofErr w:type="spellStart"/>
      <w:r>
        <w:t>Nog</w:t>
      </w:r>
      <w:proofErr w:type="spellEnd"/>
      <w:r>
        <w:t xml:space="preserve"> </w:t>
      </w:r>
      <w:proofErr w:type="spellStart"/>
      <w:r>
        <w:t>expressiever</w:t>
      </w:r>
      <w:proofErr w:type="spellEnd"/>
      <w:r>
        <w:t xml:space="preserve"> </w:t>
      </w:r>
      <w:proofErr w:type="spellStart"/>
      <w:r>
        <w:t>en</w:t>
      </w:r>
      <w:proofErr w:type="spellEnd"/>
      <w:r>
        <w:t xml:space="preserve"> </w:t>
      </w:r>
      <w:proofErr w:type="spellStart"/>
      <w:r>
        <w:t>dynamischer</w:t>
      </w:r>
      <w:proofErr w:type="spellEnd"/>
      <w:r>
        <w:t xml:space="preserve"> design</w:t>
      </w:r>
    </w:p>
    <w:p w14:paraId="0136B770" w14:textId="77777777" w:rsidR="00B87713" w:rsidRPr="006C42F2" w:rsidRDefault="00FF2671">
      <w:pPr>
        <w:pStyle w:val="Bullets"/>
        <w:numPr>
          <w:ilvl w:val="0"/>
          <w:numId w:val="25"/>
        </w:numPr>
        <w:rPr>
          <w:lang w:val="nl-NL"/>
        </w:rPr>
      </w:pPr>
      <w:r w:rsidRPr="006C42F2">
        <w:rPr>
          <w:lang w:val="nl-NL"/>
        </w:rPr>
        <w:t>Nieuwe LFP-batterij biedt actieradius tot 500 kilometer (WLTP)</w:t>
      </w:r>
    </w:p>
    <w:p w14:paraId="2B27FDE9" w14:textId="77777777" w:rsidR="00B87713" w:rsidRPr="006C42F2" w:rsidRDefault="00FF2671">
      <w:pPr>
        <w:pStyle w:val="Bullets"/>
        <w:numPr>
          <w:ilvl w:val="0"/>
          <w:numId w:val="25"/>
        </w:numPr>
        <w:rPr>
          <w:lang w:val="nl-NL"/>
        </w:rPr>
      </w:pPr>
      <w:r w:rsidRPr="006C42F2">
        <w:rPr>
          <w:lang w:val="nl-NL"/>
        </w:rPr>
        <w:t>V2G en sneller laden met DC-laadvermogen tot 165 kW</w:t>
      </w:r>
    </w:p>
    <w:p w14:paraId="38448C4B" w14:textId="77777777" w:rsidR="00B87713" w:rsidRPr="006C42F2" w:rsidRDefault="00FF2671">
      <w:pPr>
        <w:pStyle w:val="Bullets"/>
        <w:numPr>
          <w:ilvl w:val="0"/>
          <w:numId w:val="25"/>
        </w:numPr>
        <w:rPr>
          <w:lang w:val="nl-NL"/>
        </w:rPr>
      </w:pPr>
      <w:r w:rsidRPr="006C42F2">
        <w:rPr>
          <w:lang w:val="nl-NL"/>
        </w:rPr>
        <w:t xml:space="preserve">Nieuwe technologieën zoals </w:t>
      </w:r>
      <w:proofErr w:type="spellStart"/>
      <w:r w:rsidRPr="006C42F2">
        <w:rPr>
          <w:lang w:val="nl-NL"/>
        </w:rPr>
        <w:t>One</w:t>
      </w:r>
      <w:proofErr w:type="spellEnd"/>
      <w:r w:rsidRPr="006C42F2">
        <w:rPr>
          <w:lang w:val="nl-NL"/>
        </w:rPr>
        <w:t xml:space="preserve"> </w:t>
      </w:r>
      <w:proofErr w:type="spellStart"/>
      <w:r w:rsidRPr="006C42F2">
        <w:rPr>
          <w:lang w:val="nl-NL"/>
        </w:rPr>
        <w:t>Pedal</w:t>
      </w:r>
      <w:proofErr w:type="spellEnd"/>
      <w:r w:rsidRPr="006C42F2">
        <w:rPr>
          <w:lang w:val="nl-NL"/>
        </w:rPr>
        <w:t>, Smart Mode en bestuurdersmonitoring</w:t>
      </w:r>
    </w:p>
    <w:p w14:paraId="38C6E483" w14:textId="77777777" w:rsidR="00B87713" w:rsidRPr="006C42F2" w:rsidRDefault="00FF2671">
      <w:pPr>
        <w:pStyle w:val="Bullets"/>
        <w:numPr>
          <w:ilvl w:val="0"/>
          <w:numId w:val="25"/>
        </w:numPr>
        <w:rPr>
          <w:lang w:val="nl-NL"/>
        </w:rPr>
      </w:pPr>
      <w:proofErr w:type="spellStart"/>
      <w:proofErr w:type="gramStart"/>
      <w:r w:rsidRPr="006C42F2">
        <w:rPr>
          <w:lang w:val="nl-NL"/>
        </w:rPr>
        <w:t>openR</w:t>
      </w:r>
      <w:proofErr w:type="spellEnd"/>
      <w:proofErr w:type="gramEnd"/>
      <w:r w:rsidRPr="006C42F2">
        <w:rPr>
          <w:lang w:val="nl-NL"/>
        </w:rPr>
        <w:t xml:space="preserve"> link met Google built-in en toekomstige integratie van Google Gemini</w:t>
      </w:r>
    </w:p>
    <w:p w14:paraId="41394DDB" w14:textId="6D09A63E" w:rsidR="00B87713" w:rsidRPr="006C42F2" w:rsidRDefault="00FF2671">
      <w:pPr>
        <w:pStyle w:val="Bullets"/>
        <w:numPr>
          <w:ilvl w:val="0"/>
          <w:numId w:val="25"/>
        </w:numPr>
        <w:rPr>
          <w:lang w:val="nl-NL"/>
        </w:rPr>
      </w:pPr>
      <w:r w:rsidRPr="006C42F2">
        <w:rPr>
          <w:lang w:val="nl-NL"/>
        </w:rPr>
        <w:t xml:space="preserve">Verkrijgbaar als </w:t>
      </w:r>
      <w:r w:rsidRPr="00F96994">
        <w:rPr>
          <w:lang w:val="nl-NL"/>
        </w:rPr>
        <w:t>business</w:t>
      </w:r>
      <w:r w:rsidR="008676BF" w:rsidRPr="00F96994">
        <w:rPr>
          <w:lang w:val="nl-NL"/>
        </w:rPr>
        <w:t xml:space="preserve"> techno</w:t>
      </w:r>
      <w:r w:rsidRPr="006C42F2">
        <w:rPr>
          <w:lang w:val="nl-NL"/>
        </w:rPr>
        <w:t>, techno en esprit Alpine</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6C42F2" w:rsidRDefault="00B44F42" w:rsidP="00472A93">
      <w:pPr>
        <w:pStyle w:val="Intro"/>
      </w:pPr>
      <w:r w:rsidRPr="006C42F2">
        <w:t>Schiphol-Rijk</w:t>
      </w:r>
      <w:r w:rsidR="002735F2" w:rsidRPr="006C42F2">
        <w:t xml:space="preserve"> </w:t>
      </w:r>
      <w:r w:rsidR="00A33180" w:rsidRPr="006C42F2">
        <w:t xml:space="preserve">– </w:t>
      </w:r>
      <w:r w:rsidRPr="006C42F2">
        <w:t xml:space="preserve">Renault introduceert de nieuwe </w:t>
      </w:r>
      <w:proofErr w:type="spellStart"/>
      <w:r w:rsidRPr="006C42F2">
        <w:t>Megane</w:t>
      </w:r>
      <w:proofErr w:type="spellEnd"/>
      <w:r w:rsidRPr="006C42F2">
        <w:t xml:space="preserve"> E-Tech </w:t>
      </w:r>
      <w:proofErr w:type="spellStart"/>
      <w:r w:rsidRPr="006C42F2">
        <w:t>electric</w:t>
      </w:r>
      <w:proofErr w:type="spellEnd"/>
      <w:r w:rsidRPr="006C42F2">
        <w:t xml:space="preserve">. Het model bouwt voort op de sterke punten van zijn voorganger met een vernieuwd design, een efficiëntere elektrische aandrijflijn en uitgebreidere connectiviteits- en comfortvoorzieningen. Dankzij een nieuwe LFP-batterij, snellere laadmogelijkheden en innovatieve technologieën biedt de nieuwe Renault </w:t>
      </w:r>
      <w:proofErr w:type="spellStart"/>
      <w:r w:rsidRPr="006C42F2">
        <w:t>Megane</w:t>
      </w:r>
      <w:proofErr w:type="spellEnd"/>
      <w:r w:rsidRPr="006C42F2">
        <w:t xml:space="preserve"> E-Tech </w:t>
      </w:r>
      <w:proofErr w:type="spellStart"/>
      <w:r w:rsidRPr="006C42F2">
        <w:t>electric</w:t>
      </w:r>
      <w:proofErr w:type="spellEnd"/>
      <w:r w:rsidRPr="006C42F2">
        <w:t xml:space="preserve"> een nog completere elektrische rijervaring. De nieuwe </w:t>
      </w:r>
      <w:proofErr w:type="spellStart"/>
      <w:r w:rsidRPr="006C42F2">
        <w:t>Megane</w:t>
      </w:r>
      <w:proofErr w:type="spellEnd"/>
      <w:r w:rsidRPr="006C42F2">
        <w:t xml:space="preserve"> E-Tech </w:t>
      </w:r>
      <w:proofErr w:type="spellStart"/>
      <w:r w:rsidRPr="006C42F2">
        <w:t>electric</w:t>
      </w:r>
      <w:proofErr w:type="spellEnd"/>
      <w:r w:rsidRPr="006C42F2">
        <w:t xml:space="preserve"> is per direct te bestellen vanaf € </w:t>
      </w:r>
      <w:proofErr w:type="gramStart"/>
      <w:r w:rsidRPr="006C42F2">
        <w:t>35.990,-</w:t>
      </w:r>
      <w:proofErr w:type="gramEnd"/>
      <w:r w:rsidRPr="006C42F2">
        <w:t>.</w:t>
      </w:r>
    </w:p>
    <w:p w14:paraId="65D34C14" w14:textId="77777777" w:rsidR="00B8579A" w:rsidRPr="006C42F2" w:rsidRDefault="00B8579A" w:rsidP="00472A93">
      <w:bookmarkStart w:id="0" w:name="_Hlk196807743"/>
    </w:p>
    <w:p w14:paraId="5971C35E" w14:textId="77777777" w:rsidR="00745E38" w:rsidRDefault="00745E38" w:rsidP="00472A93"/>
    <w:p w14:paraId="4E6CA359" w14:textId="40326E79" w:rsidR="00B87713" w:rsidRDefault="00FF2671">
      <w:r>
        <w:t xml:space="preserve">De nieuwe Renault </w:t>
      </w:r>
      <w:proofErr w:type="spellStart"/>
      <w:r>
        <w:t>Megane</w:t>
      </w:r>
      <w:proofErr w:type="spellEnd"/>
      <w:r>
        <w:t xml:space="preserve"> E-Tech </w:t>
      </w:r>
      <w:proofErr w:type="spellStart"/>
      <w:r w:rsidR="00AC0837">
        <w:t>e</w:t>
      </w:r>
      <w:r>
        <w:t>lectric</w:t>
      </w:r>
      <w:proofErr w:type="spellEnd"/>
      <w:r>
        <w:t xml:space="preserve"> is verkrijgbaar als </w:t>
      </w:r>
      <w:r w:rsidRPr="00F96994">
        <w:t>business</w:t>
      </w:r>
      <w:r w:rsidR="0025600D" w:rsidRPr="00F96994">
        <w:t xml:space="preserve"> techno</w:t>
      </w:r>
      <w:r>
        <w:t xml:space="preserve">, techno en esprit Alpine. Alle varianten maken gebruik van de nieuwe LFP-batterij met een capaciteit van 67 kWh. Daarmee bedraagt de actieradius tot 500 kilometer volgens de WLTP-testcyclus. Renault zet de </w:t>
      </w:r>
      <w:hyperlink r:id="rId11" w:history="1">
        <w:r w:rsidRPr="005024C7">
          <w:rPr>
            <w:rStyle w:val="Hyperlink"/>
          </w:rPr>
          <w:t xml:space="preserve">nieuwe </w:t>
        </w:r>
        <w:proofErr w:type="spellStart"/>
        <w:r w:rsidRPr="005024C7">
          <w:rPr>
            <w:rStyle w:val="Hyperlink"/>
          </w:rPr>
          <w:t>Megane</w:t>
        </w:r>
        <w:proofErr w:type="spellEnd"/>
        <w:r w:rsidRPr="005024C7">
          <w:rPr>
            <w:rStyle w:val="Hyperlink"/>
          </w:rPr>
          <w:t xml:space="preserve"> E-Tech </w:t>
        </w:r>
        <w:proofErr w:type="spellStart"/>
        <w:r w:rsidRPr="005024C7">
          <w:rPr>
            <w:rStyle w:val="Hyperlink"/>
          </w:rPr>
          <w:t>electric</w:t>
        </w:r>
        <w:proofErr w:type="spellEnd"/>
      </w:hyperlink>
      <w:r>
        <w:t xml:space="preserve"> nog scherper in de markt dan voorheen.</w:t>
      </w:r>
    </w:p>
    <w:p w14:paraId="38C3708A" w14:textId="53FD25CF" w:rsidR="00B87713" w:rsidRDefault="00FF2671">
      <w:r>
        <w:br/>
        <w:t xml:space="preserve">De techno business-uitvoering heeft een vanafprijs van € </w:t>
      </w:r>
      <w:proofErr w:type="gramStart"/>
      <w:r>
        <w:t>35.990,-</w:t>
      </w:r>
      <w:proofErr w:type="gramEnd"/>
      <w:r>
        <w:t xml:space="preserve"> waardoor het model niet alleen voor zakelijk rijders maar ook particulieren extra </w:t>
      </w:r>
      <w:r w:rsidR="0025600D" w:rsidRPr="00521441">
        <w:t>interessant</w:t>
      </w:r>
      <w:r>
        <w:t xml:space="preserve"> wordt. Kijk voor het complete </w:t>
      </w:r>
      <w:r w:rsidRPr="00DA7C94">
        <w:t xml:space="preserve">prijzenoverzicht </w:t>
      </w:r>
      <w:r w:rsidR="00DA7C94" w:rsidRPr="00DA7C94">
        <w:t xml:space="preserve">in </w:t>
      </w:r>
      <w:hyperlink r:id="rId12" w:history="1">
        <w:r w:rsidR="00DA7C94">
          <w:rPr>
            <w:rStyle w:val="Hyperlink"/>
          </w:rPr>
          <w:t xml:space="preserve">de prijslijst </w:t>
        </w:r>
        <w:r w:rsidR="00DA7C94" w:rsidRPr="00AD6B57">
          <w:rPr>
            <w:rStyle w:val="Hyperlink"/>
          </w:rPr>
          <w:t>op Renault.nl</w:t>
        </w:r>
      </w:hyperlink>
      <w:r>
        <w:t>.</w:t>
      </w:r>
    </w:p>
    <w:p w14:paraId="3CC1247E" w14:textId="77777777" w:rsidR="00B87713" w:rsidRDefault="00FF2671">
      <w:pPr>
        <w:pStyle w:val="Kop1"/>
      </w:pPr>
      <w:r>
        <w:br/>
        <w:t xml:space="preserve">Renault </w:t>
      </w:r>
      <w:proofErr w:type="spellStart"/>
      <w:r>
        <w:t>Megane</w:t>
      </w:r>
      <w:proofErr w:type="spellEnd"/>
      <w:r>
        <w:t xml:space="preserve"> E-Tech </w:t>
      </w:r>
      <w:proofErr w:type="spellStart"/>
      <w:r>
        <w:t>electric</w:t>
      </w:r>
      <w:proofErr w:type="spellEnd"/>
      <w:r>
        <w:t xml:space="preserve"> belangrijk model</w:t>
      </w:r>
    </w:p>
    <w:p w14:paraId="58A1BEC1" w14:textId="77777777" w:rsidR="00B87713" w:rsidRDefault="00FF2671">
      <w:r>
        <w:t xml:space="preserve">In 2022 was de Renault </w:t>
      </w:r>
      <w:proofErr w:type="spellStart"/>
      <w:r>
        <w:t>Megane</w:t>
      </w:r>
      <w:proofErr w:type="spellEnd"/>
      <w:r>
        <w:t xml:space="preserve"> E-Tech </w:t>
      </w:r>
      <w:proofErr w:type="spellStart"/>
      <w:r>
        <w:t>electric</w:t>
      </w:r>
      <w:proofErr w:type="spellEnd"/>
      <w:r>
        <w:t xml:space="preserve"> het eerste model van een nieuwe generatie elektrische auto’s van Renault. Daarmee gaf het model invulling aan de strategie van het merk om meer waarde te creëren voor klanten door design, technologie en rijbeleving centraal te stellen.</w:t>
      </w:r>
    </w:p>
    <w:p w14:paraId="501FC8CE" w14:textId="77777777" w:rsidR="00B87713" w:rsidRDefault="00FF2671">
      <w:r>
        <w:br/>
        <w:t xml:space="preserve">Met zijn onderscheidende vormgeving, prettige rijeigenschappen en geavanceerde elektrische technologie werd de </w:t>
      </w:r>
      <w:proofErr w:type="spellStart"/>
      <w:r>
        <w:t>Megane</w:t>
      </w:r>
      <w:proofErr w:type="spellEnd"/>
      <w:r>
        <w:t xml:space="preserve"> E-Tech </w:t>
      </w:r>
      <w:proofErr w:type="spellStart"/>
      <w:r>
        <w:t>electric</w:t>
      </w:r>
      <w:proofErr w:type="spellEnd"/>
      <w:r>
        <w:t xml:space="preserve"> een toonaangevend model in zijn segment. Hoge klanttevredenheid, sterke restwaarde en aantrekkingskracht op jongere doelgroepen en nieuwe klanten hebben daarbij een belangrijke rol gespeeld. In de snel veranderende, zeer competitieve markt voor compacte elektrische auto’s versterkt Renault de positie van de </w:t>
      </w:r>
      <w:proofErr w:type="spellStart"/>
      <w:r>
        <w:t>Megane</w:t>
      </w:r>
      <w:proofErr w:type="spellEnd"/>
      <w:r>
        <w:t xml:space="preserve"> E-Tech </w:t>
      </w:r>
      <w:proofErr w:type="spellStart"/>
      <w:r>
        <w:t>electric</w:t>
      </w:r>
      <w:proofErr w:type="spellEnd"/>
      <w:r>
        <w:t xml:space="preserve"> op vier belangrijke gebieden:</w:t>
      </w:r>
    </w:p>
    <w:p w14:paraId="0FDD740C" w14:textId="77777777" w:rsidR="00B87713" w:rsidRDefault="00FF2671">
      <w:pPr>
        <w:numPr>
          <w:ilvl w:val="0"/>
          <w:numId w:val="35"/>
        </w:numPr>
        <w:spacing w:line="240" w:lineRule="auto"/>
      </w:pPr>
      <w:proofErr w:type="gramStart"/>
      <w:r>
        <w:t>een</w:t>
      </w:r>
      <w:proofErr w:type="gramEnd"/>
      <w:r>
        <w:t xml:space="preserve"> nog dynamischer design</w:t>
      </w:r>
    </w:p>
    <w:p w14:paraId="3DB9AEED" w14:textId="77777777" w:rsidR="00B87713" w:rsidRDefault="00FF2671">
      <w:pPr>
        <w:numPr>
          <w:ilvl w:val="0"/>
          <w:numId w:val="35"/>
        </w:numPr>
        <w:spacing w:line="240" w:lineRule="auto"/>
      </w:pPr>
      <w:proofErr w:type="gramStart"/>
      <w:r>
        <w:t>verdere</w:t>
      </w:r>
      <w:proofErr w:type="gramEnd"/>
      <w:r>
        <w:t xml:space="preserve"> ontwikkeling van elektrische technologie</w:t>
      </w:r>
    </w:p>
    <w:p w14:paraId="17788747" w14:textId="77777777" w:rsidR="00B87713" w:rsidRDefault="00FF2671">
      <w:pPr>
        <w:numPr>
          <w:ilvl w:val="0"/>
          <w:numId w:val="35"/>
        </w:numPr>
        <w:spacing w:line="240" w:lineRule="auto"/>
      </w:pPr>
      <w:proofErr w:type="gramStart"/>
      <w:r>
        <w:t>nuttige</w:t>
      </w:r>
      <w:proofErr w:type="gramEnd"/>
      <w:r>
        <w:t xml:space="preserve"> en gebruiksvriendelijke innovaties</w:t>
      </w:r>
    </w:p>
    <w:p w14:paraId="05EA65B8" w14:textId="77777777" w:rsidR="00B87713" w:rsidRDefault="00FF2671">
      <w:pPr>
        <w:numPr>
          <w:ilvl w:val="0"/>
          <w:numId w:val="35"/>
        </w:numPr>
        <w:spacing w:line="240" w:lineRule="auto"/>
      </w:pPr>
      <w:proofErr w:type="gramStart"/>
      <w:r>
        <w:t>overzichtelijk</w:t>
      </w:r>
      <w:proofErr w:type="gramEnd"/>
      <w:r>
        <w:t xml:space="preserve"> aanbod met rijke standaarduitrusting</w:t>
      </w:r>
    </w:p>
    <w:p w14:paraId="0C4CFCCB" w14:textId="77777777" w:rsidR="00B87713" w:rsidRDefault="00FF2671">
      <w:r>
        <w:br/>
        <w:t xml:space="preserve">Meer dan twee derde van de kopers van de </w:t>
      </w:r>
      <w:proofErr w:type="spellStart"/>
      <w:r>
        <w:t>Megane</w:t>
      </w:r>
      <w:proofErr w:type="spellEnd"/>
      <w:r>
        <w:t xml:space="preserve"> E-Tech </w:t>
      </w:r>
      <w:proofErr w:type="spellStart"/>
      <w:r>
        <w:t>electric</w:t>
      </w:r>
      <w:proofErr w:type="spellEnd"/>
      <w:r>
        <w:t xml:space="preserve"> maakte voor het eerst de overstap naar elektrisch rijden. Daarom heeft Renault een auto ontwikkeld die eenvoudig in gebruik is, efficiënt presteert en zowel in het dagelijkse gebruik als tijdens langere ritten comfortabel rijdt.</w:t>
      </w:r>
    </w:p>
    <w:p w14:paraId="008AAD06" w14:textId="77777777" w:rsidR="00B87713" w:rsidRDefault="00FF2671">
      <w:r>
        <w:br/>
        <w:t xml:space="preserve">Met zijn vernieuwde vormgeving, geavanceerde technologie en verbeterde elektrische prestaties verstevigt de nieuwe </w:t>
      </w:r>
      <w:proofErr w:type="spellStart"/>
      <w:r>
        <w:t>Megane</w:t>
      </w:r>
      <w:proofErr w:type="spellEnd"/>
      <w:r>
        <w:t xml:space="preserve"> E-Tech </w:t>
      </w:r>
      <w:proofErr w:type="spellStart"/>
      <w:r>
        <w:t>electric</w:t>
      </w:r>
      <w:proofErr w:type="spellEnd"/>
      <w:r>
        <w:t xml:space="preserve"> zijn positie in het compacte EV-segment.</w:t>
      </w:r>
    </w:p>
    <w:p w14:paraId="631C7846" w14:textId="77777777" w:rsidR="00B87713" w:rsidRDefault="00FF2671">
      <w:r>
        <w:br/>
        <w:t xml:space="preserve">Renault Group produceert de </w:t>
      </w:r>
      <w:proofErr w:type="spellStart"/>
      <w:r>
        <w:t>Megane</w:t>
      </w:r>
      <w:proofErr w:type="spellEnd"/>
      <w:r>
        <w:t xml:space="preserve"> E-Tech </w:t>
      </w:r>
      <w:proofErr w:type="spellStart"/>
      <w:r>
        <w:t>electric</w:t>
      </w:r>
      <w:proofErr w:type="spellEnd"/>
      <w:r>
        <w:t xml:space="preserve"> in Frankrijk, in </w:t>
      </w:r>
      <w:proofErr w:type="spellStart"/>
      <w:r>
        <w:t>Ampere</w:t>
      </w:r>
      <w:proofErr w:type="spellEnd"/>
      <w:r>
        <w:t xml:space="preserve"> </w:t>
      </w:r>
      <w:proofErr w:type="spellStart"/>
      <w:r>
        <w:t>ElectriCity</w:t>
      </w:r>
      <w:proofErr w:type="spellEnd"/>
      <w:r>
        <w:t xml:space="preserve">. De auto en batterij worden geassembleerd in de fabriek in </w:t>
      </w:r>
      <w:proofErr w:type="spellStart"/>
      <w:r>
        <w:t>Douai</w:t>
      </w:r>
      <w:proofErr w:type="spellEnd"/>
      <w:r>
        <w:t xml:space="preserve"> in Noord-Frankrijk. De elektromotor wordt geproduceerd in </w:t>
      </w:r>
      <w:proofErr w:type="spellStart"/>
      <w:r>
        <w:t>Cléon</w:t>
      </w:r>
      <w:proofErr w:type="spellEnd"/>
      <w:r>
        <w:t xml:space="preserve"> in Normandië.</w:t>
      </w:r>
    </w:p>
    <w:p w14:paraId="563EFF01" w14:textId="77777777" w:rsidR="00B87713" w:rsidRDefault="00FF2671">
      <w:pPr>
        <w:pStyle w:val="Kop1"/>
      </w:pPr>
      <w:r>
        <w:br/>
        <w:t>Een expressiever en dynamischer design</w:t>
      </w:r>
    </w:p>
    <w:p w14:paraId="49C9AC0B" w14:textId="77777777" w:rsidR="00B87713" w:rsidRDefault="00FF2671">
      <w:r>
        <w:t xml:space="preserve">De nieuwe Renault </w:t>
      </w:r>
      <w:proofErr w:type="spellStart"/>
      <w:r>
        <w:t>Megane</w:t>
      </w:r>
      <w:proofErr w:type="spellEnd"/>
      <w:r>
        <w:t xml:space="preserve"> E-Tech </w:t>
      </w:r>
      <w:proofErr w:type="spellStart"/>
      <w:r>
        <w:t>electric</w:t>
      </w:r>
      <w:proofErr w:type="spellEnd"/>
      <w:r>
        <w:t xml:space="preserve"> heeft een nog sterkere persoonlijkheid en meer uitstraling.</w:t>
      </w:r>
    </w:p>
    <w:p w14:paraId="58DA044D" w14:textId="77777777" w:rsidR="00B87713" w:rsidRDefault="00FF2671">
      <w:r>
        <w:rPr>
          <w:b/>
          <w:bCs/>
        </w:rPr>
        <w:br/>
        <w:t>Sportieve en moderne vormgeving</w:t>
      </w:r>
      <w:r>
        <w:br/>
        <w:t xml:space="preserve">De voorzijde van de nieuwe </w:t>
      </w:r>
      <w:proofErr w:type="spellStart"/>
      <w:r>
        <w:t>Megane</w:t>
      </w:r>
      <w:proofErr w:type="spellEnd"/>
      <w:r>
        <w:t xml:space="preserve"> E-Tech </w:t>
      </w:r>
      <w:proofErr w:type="spellStart"/>
      <w:r>
        <w:t>electric</w:t>
      </w:r>
      <w:proofErr w:type="spellEnd"/>
      <w:r>
        <w:t xml:space="preserve"> is ingrijpend vernieuwd. Behalve de koplampen zijn alle onderdelen opnieuw ontworpen.</w:t>
      </w:r>
    </w:p>
    <w:p w14:paraId="3EE3E3CD" w14:textId="77777777" w:rsidR="00B87713" w:rsidRDefault="00FF2671">
      <w:r>
        <w:br/>
        <w:t xml:space="preserve">Het in carrosseriekleur uitgevoerde deel van de voorbumper oogt prominenter, wat het sportieve karakter van de nieuwe </w:t>
      </w:r>
      <w:proofErr w:type="spellStart"/>
      <w:r>
        <w:t>Megane</w:t>
      </w:r>
      <w:proofErr w:type="spellEnd"/>
      <w:r>
        <w:t xml:space="preserve"> E-Tech </w:t>
      </w:r>
      <w:proofErr w:type="spellStart"/>
      <w:r>
        <w:t>electric</w:t>
      </w:r>
      <w:proofErr w:type="spellEnd"/>
      <w:r>
        <w:t xml:space="preserve"> benadrukt. De luchtinlaten aan weerszijden hebben plaatsgemaakt voor een nieuwe lichtsignatuur met acht ruitvormige elementen in schaakbordpatroon. Die geven de voorzijde een levendiger uitstraling. Deze verlichtingselementen zijn aan de uiterste randen van de bumper geplaatst, waardoor de auto breder oogt. Tegelijkertijd trekken de lichtelementen de blik omlaag zodat de auto lager lijkt en de stabiele wegligging wordt geaccentueerd.</w:t>
      </w:r>
    </w:p>
    <w:p w14:paraId="47A7038B" w14:textId="77777777" w:rsidR="00B87713" w:rsidRDefault="00FF2671">
      <w:r>
        <w:br/>
        <w:t>De gesloten grille met ruitmotief – afgewerkt in hoogglans zwart – is onderdeel van de nieuwe designtaal, net als het Renault-logo. Dat bevindt zich nu onder de rand van de motorkap en versterkt optisch subtiel de voorwaarts gerichte vorm van de auto.</w:t>
      </w:r>
    </w:p>
    <w:p w14:paraId="6D3FBDB1" w14:textId="65361B50" w:rsidR="00B87713" w:rsidRDefault="00FF2671">
      <w:r>
        <w:rPr>
          <w:b/>
          <w:bCs/>
        </w:rPr>
        <w:t>Nieuwe, kenmerkende hightech lichtsignatuur</w:t>
      </w:r>
      <w:r>
        <w:br/>
        <w:t xml:space="preserve">Renault heeft de lichtsignatuur volledig vernieuwd, wat de nieuwe </w:t>
      </w:r>
      <w:proofErr w:type="spellStart"/>
      <w:r>
        <w:t>Megane</w:t>
      </w:r>
      <w:proofErr w:type="spellEnd"/>
      <w:r>
        <w:t xml:space="preserve"> E-Tech </w:t>
      </w:r>
      <w:proofErr w:type="spellStart"/>
      <w:r>
        <w:t>electric</w:t>
      </w:r>
      <w:proofErr w:type="spellEnd"/>
      <w:r>
        <w:t xml:space="preserve"> direct herkenbaar maakt. De voorzijde oogt modern met de </w:t>
      </w:r>
      <w:proofErr w:type="spellStart"/>
      <w:r>
        <w:t>dagrijverlichting</w:t>
      </w:r>
      <w:proofErr w:type="spellEnd"/>
      <w:r>
        <w:t xml:space="preserve"> in een onderscheidend ruitmotief. Aan de achterzijde behoudt de verlichting zijn kenmerkende, over de volledige breedte doorlopende vorm, maar die is voortaan uitgevoerd als een driedimensionaal element zonder afdeklens.</w:t>
      </w:r>
    </w:p>
    <w:p w14:paraId="415D131B" w14:textId="77777777" w:rsidR="00B87713" w:rsidRDefault="00FF2671">
      <w:r>
        <w:br/>
        <w:t>Deze nieuwe lichtsignatuur geeft de auto een krachtige en direct herkenbare uitstraling.</w:t>
      </w:r>
    </w:p>
    <w:p w14:paraId="2AB2CA8D" w14:textId="77777777" w:rsidR="00B87713" w:rsidRDefault="00FF2671">
      <w:r>
        <w:rPr>
          <w:b/>
          <w:bCs/>
        </w:rPr>
        <w:br/>
        <w:t>Sterkere aanwezigheid op de weg</w:t>
      </w:r>
      <w:r>
        <w:br/>
        <w:t xml:space="preserve">De </w:t>
      </w:r>
      <w:proofErr w:type="spellStart"/>
      <w:r>
        <w:t>Megane</w:t>
      </w:r>
      <w:proofErr w:type="spellEnd"/>
      <w:r>
        <w:t xml:space="preserve"> oogt krachtiger dan ooit. Door de grotere batterij is de auto nu 20 mm hoger dan voorheen. Tegelijkertijd oogt de voorzijde breder.</w:t>
      </w:r>
    </w:p>
    <w:p w14:paraId="28115199" w14:textId="77777777" w:rsidR="00B87713" w:rsidRDefault="00FF2671">
      <w:r>
        <w:br/>
        <w:t xml:space="preserve">Aan de achterzijde heeft de </w:t>
      </w:r>
      <w:proofErr w:type="spellStart"/>
      <w:r>
        <w:t>onderbumper</w:t>
      </w:r>
      <w:proofErr w:type="spellEnd"/>
      <w:r>
        <w:t xml:space="preserve"> voortaan een sportiever ontwerp. Nieuwe decoratieve elementen versterken optisch de breedte en de stabiele uitstraling.</w:t>
      </w:r>
    </w:p>
    <w:p w14:paraId="3B743446" w14:textId="77777777" w:rsidR="00B87713" w:rsidRDefault="00FF2671">
      <w:r>
        <w:rPr>
          <w:b/>
          <w:bCs/>
        </w:rPr>
        <w:br/>
        <w:t xml:space="preserve">Design bouwt voort op het DNA van de </w:t>
      </w:r>
      <w:proofErr w:type="spellStart"/>
      <w:r>
        <w:rPr>
          <w:b/>
          <w:bCs/>
        </w:rPr>
        <w:t>Megane</w:t>
      </w:r>
      <w:proofErr w:type="spellEnd"/>
      <w:r>
        <w:rPr>
          <w:b/>
          <w:bCs/>
        </w:rPr>
        <w:t xml:space="preserve"> E-Tech </w:t>
      </w:r>
      <w:proofErr w:type="spellStart"/>
      <w:r>
        <w:rPr>
          <w:b/>
          <w:bCs/>
        </w:rPr>
        <w:t>electric</w:t>
      </w:r>
      <w:proofErr w:type="spellEnd"/>
      <w:r>
        <w:br/>
        <w:t xml:space="preserve">Ondanks de wijzigingen behoudt de </w:t>
      </w:r>
      <w:proofErr w:type="spellStart"/>
      <w:r>
        <w:t>Megane</w:t>
      </w:r>
      <w:proofErr w:type="spellEnd"/>
      <w:r>
        <w:t xml:space="preserve"> E-Tech </w:t>
      </w:r>
      <w:proofErr w:type="spellStart"/>
      <w:r>
        <w:t>electric</w:t>
      </w:r>
      <w:proofErr w:type="spellEnd"/>
      <w:r>
        <w:t xml:space="preserve"> alle kenmerken die de basis vormen van zijn succes:</w:t>
      </w:r>
    </w:p>
    <w:p w14:paraId="2ACC9DE4" w14:textId="77777777" w:rsidR="00B87713" w:rsidRDefault="00FF2671">
      <w:pPr>
        <w:numPr>
          <w:ilvl w:val="0"/>
          <w:numId w:val="36"/>
        </w:numPr>
        <w:spacing w:line="240" w:lineRule="auto"/>
      </w:pPr>
      <w:proofErr w:type="gramStart"/>
      <w:r>
        <w:t>de</w:t>
      </w:r>
      <w:proofErr w:type="gramEnd"/>
      <w:r>
        <w:t xml:space="preserve"> royale wielbasis en uitgebalanceerde proporties</w:t>
      </w:r>
    </w:p>
    <w:p w14:paraId="06D20162" w14:textId="77777777" w:rsidR="00B87713" w:rsidRDefault="00FF2671">
      <w:pPr>
        <w:numPr>
          <w:ilvl w:val="0"/>
          <w:numId w:val="36"/>
        </w:numPr>
        <w:spacing w:line="240" w:lineRule="auto"/>
      </w:pPr>
      <w:proofErr w:type="gramStart"/>
      <w:r>
        <w:t>grote</w:t>
      </w:r>
      <w:proofErr w:type="gramEnd"/>
      <w:r>
        <w:t xml:space="preserve"> 19- of 20-inchwielen</w:t>
      </w:r>
    </w:p>
    <w:p w14:paraId="418BC001" w14:textId="77777777" w:rsidR="00B87713" w:rsidRDefault="00FF2671">
      <w:pPr>
        <w:numPr>
          <w:ilvl w:val="0"/>
          <w:numId w:val="36"/>
        </w:numPr>
        <w:spacing w:line="240" w:lineRule="auto"/>
      </w:pPr>
      <w:proofErr w:type="gramStart"/>
      <w:r>
        <w:t>markante</w:t>
      </w:r>
      <w:proofErr w:type="gramEnd"/>
      <w:r>
        <w:t xml:space="preserve"> wielkasten en bescherming van de onderzijde</w:t>
      </w:r>
    </w:p>
    <w:p w14:paraId="2951B112" w14:textId="77777777" w:rsidR="00B87713" w:rsidRDefault="00FF2671">
      <w:pPr>
        <w:numPr>
          <w:ilvl w:val="0"/>
          <w:numId w:val="36"/>
        </w:numPr>
        <w:spacing w:line="240" w:lineRule="auto"/>
      </w:pPr>
      <w:proofErr w:type="gramStart"/>
      <w:r>
        <w:t>een</w:t>
      </w:r>
      <w:proofErr w:type="gramEnd"/>
      <w:r>
        <w:t xml:space="preserve"> aflopende daklijn en hoge schouderlijn</w:t>
      </w:r>
    </w:p>
    <w:p w14:paraId="3E02B6B0" w14:textId="77777777" w:rsidR="00B87713" w:rsidRDefault="00FF2671">
      <w:pPr>
        <w:numPr>
          <w:ilvl w:val="0"/>
          <w:numId w:val="36"/>
        </w:numPr>
        <w:spacing w:line="240" w:lineRule="auto"/>
      </w:pPr>
      <w:proofErr w:type="gramStart"/>
      <w:r>
        <w:t>verzonken</w:t>
      </w:r>
      <w:proofErr w:type="gramEnd"/>
      <w:r>
        <w:t xml:space="preserve"> portiergrepen</w:t>
      </w:r>
    </w:p>
    <w:p w14:paraId="09274BCB" w14:textId="77777777" w:rsidR="00B87713" w:rsidRDefault="00FF2671">
      <w:r>
        <w:br/>
        <w:t>Al deze elementen zorgen voor een sterke identiteit die nu nog nadrukkelijker aanwezig is.</w:t>
      </w:r>
    </w:p>
    <w:p w14:paraId="439353A8" w14:textId="77777777" w:rsidR="00B87713" w:rsidRPr="006C42F2" w:rsidRDefault="00FF2671">
      <w:pPr>
        <w:rPr>
          <w:lang w:val="en-GB"/>
        </w:rPr>
      </w:pPr>
      <w:r w:rsidRPr="00AC0837">
        <w:rPr>
          <w:b/>
          <w:bCs/>
          <w:lang w:val="en-GB"/>
        </w:rPr>
        <w:br/>
      </w:r>
      <w:r w:rsidRPr="006C42F2">
        <w:rPr>
          <w:b/>
          <w:bCs/>
          <w:lang w:val="en-GB"/>
        </w:rPr>
        <w:t>Laurens van den Acker, Chief Design Officer, Renault Group:</w:t>
      </w:r>
      <w:r w:rsidRPr="006C42F2">
        <w:rPr>
          <w:lang w:val="en-GB"/>
        </w:rPr>
        <w:t xml:space="preserve"> </w:t>
      </w:r>
      <w:r w:rsidRPr="006C42F2">
        <w:rPr>
          <w:i/>
          <w:iCs/>
          <w:lang w:val="en-GB"/>
        </w:rPr>
        <w:t>“We have enhanced the perceived width and on-road stance of new Renault Megane E-Tech electric to give it greater presence. Its sporty, modern styling gives it an appeal that echoes its inherent dynamic qualities.”</w:t>
      </w:r>
    </w:p>
    <w:p w14:paraId="05FD349E" w14:textId="77777777" w:rsidR="00B87713" w:rsidRDefault="00FF2671">
      <w:pPr>
        <w:pStyle w:val="Kop1"/>
      </w:pPr>
      <w:r w:rsidRPr="00AC0837">
        <w:rPr>
          <w:lang w:val="en-GB"/>
        </w:rPr>
        <w:br/>
      </w:r>
      <w:proofErr w:type="gramStart"/>
      <w:r>
        <w:t>techno</w:t>
      </w:r>
      <w:proofErr w:type="gramEnd"/>
      <w:r>
        <w:t xml:space="preserve"> en esprit Alpine: twee gezichten van de </w:t>
      </w:r>
      <w:proofErr w:type="spellStart"/>
      <w:r>
        <w:t>Megane</w:t>
      </w:r>
      <w:proofErr w:type="spellEnd"/>
    </w:p>
    <w:p w14:paraId="5DD84A0B" w14:textId="52A1BBDB" w:rsidR="00B87713" w:rsidRPr="00775BCC" w:rsidRDefault="00FF2671">
      <w:r>
        <w:t xml:space="preserve">Renault heeft het aanbod van de </w:t>
      </w:r>
      <w:proofErr w:type="spellStart"/>
      <w:r>
        <w:t>Megane</w:t>
      </w:r>
      <w:proofErr w:type="spellEnd"/>
      <w:r>
        <w:t xml:space="preserve"> E-Tech </w:t>
      </w:r>
      <w:proofErr w:type="spellStart"/>
      <w:r>
        <w:t>electric</w:t>
      </w:r>
      <w:proofErr w:type="spellEnd"/>
      <w:r>
        <w:t xml:space="preserve"> vereenvoudigd tot twee uitvoeringen die elkaar perfect aanvullen: techno</w:t>
      </w:r>
      <w:r w:rsidR="00642750" w:rsidRPr="00775BCC">
        <w:t>*</w:t>
      </w:r>
      <w:r w:rsidRPr="00775BCC">
        <w:t xml:space="preserve"> en esprit Alpine.</w:t>
      </w:r>
    </w:p>
    <w:p w14:paraId="0DC71C40" w14:textId="719AB5FB" w:rsidR="00642750" w:rsidRPr="001A3DC6" w:rsidRDefault="001A3DC6" w:rsidP="001A3DC6">
      <w:pPr>
        <w:rPr>
          <w:i/>
          <w:iCs/>
        </w:rPr>
      </w:pPr>
      <w:r w:rsidRPr="00775BCC">
        <w:rPr>
          <w:i/>
          <w:iCs/>
        </w:rPr>
        <w:t>* de business techno uitvoering is gebaseerd op de techno</w:t>
      </w:r>
    </w:p>
    <w:p w14:paraId="4D9D6E1F" w14:textId="21B09169" w:rsidR="00B87713" w:rsidRDefault="00FF2671">
      <w:r>
        <w:br/>
        <w:t>De uitvoering techno onderscheidt zich door zijn dynamische uitstraling met carrosseriekleurige accenten aan de voorzijde en nieuwe lichtmetalen 19-inch wielen. Optioneel zijn lichtmetalen 20-inch wielen leverbaar.</w:t>
      </w:r>
    </w:p>
    <w:p w14:paraId="2B968B35" w14:textId="67C2BF00" w:rsidR="00B87713" w:rsidRDefault="00FF2671">
      <w:r>
        <w:t>Als topversie biedt de esprit Alpine een zeer exclusieve uitvoering met specifieke lichtmetalen 20-inch wielen en onderscheidende esprit Alpine details.</w:t>
      </w:r>
    </w:p>
    <w:p w14:paraId="496731F7" w14:textId="77777777" w:rsidR="00B87713" w:rsidRDefault="00FF2671">
      <w:r>
        <w:br/>
        <w:t xml:space="preserve">De </w:t>
      </w:r>
      <w:proofErr w:type="spellStart"/>
      <w:r>
        <w:t>Megane</w:t>
      </w:r>
      <w:proofErr w:type="spellEnd"/>
      <w:r>
        <w:t xml:space="preserve"> E-Tech </w:t>
      </w:r>
      <w:proofErr w:type="spellStart"/>
      <w:r>
        <w:t>electric</w:t>
      </w:r>
      <w:proofErr w:type="spellEnd"/>
      <w:r>
        <w:t xml:space="preserve"> is leverbaar in zeven carrosseriekleuren, waaronder de nieuwe kleur bleu </w:t>
      </w:r>
      <w:proofErr w:type="spellStart"/>
      <w:r>
        <w:t>satin</w:t>
      </w:r>
      <w:proofErr w:type="spellEnd"/>
      <w:r>
        <w:t xml:space="preserve">. Het dak uitgevoerd in de kleur gris </w:t>
      </w:r>
      <w:proofErr w:type="spellStart"/>
      <w:r>
        <w:t>schiste</w:t>
      </w:r>
      <w:proofErr w:type="spellEnd"/>
      <w:r>
        <w:t xml:space="preserve"> (grijs metallic) of zwart is een optie.</w:t>
      </w:r>
    </w:p>
    <w:p w14:paraId="16F4B609" w14:textId="77777777" w:rsidR="00B87713" w:rsidRDefault="00FF2671">
      <w:r>
        <w:rPr>
          <w:b/>
          <w:bCs/>
        </w:rPr>
        <w:br/>
        <w:t>Een verfijnd en hoogwaardig interieur</w:t>
      </w:r>
      <w:r>
        <w:br/>
        <w:t>In de techno-uitvoering is het dashboard afgewerkt in TEP, wat de kwaliteitsbeleving versterkt. Optioneel zijn elektrisch verstelbare stoelen verkrijgbaar in lichtgrijs of titaniumzwart TEP. Deze worden gecombineerd met specifieke decoratieve afwerkingen in houtlook of grijs dessin.</w:t>
      </w:r>
    </w:p>
    <w:p w14:paraId="44F840ED" w14:textId="77777777" w:rsidR="00B87713" w:rsidRDefault="00FF2671">
      <w:r>
        <w:br/>
        <w:t>De uitvoering esprit Alpine heeft een vernieuwde interieurafwerking met deurpanelen waarvan de bekleding in kleur verloopt van donkergrijs naar blauw. Dat benadrukt het sportieve en verfijnde karakter nog extra.</w:t>
      </w:r>
    </w:p>
    <w:p w14:paraId="02DF8CC8" w14:textId="77777777" w:rsidR="00B87713" w:rsidRDefault="00FF2671">
      <w:r>
        <w:br/>
        <w:t>LED-sfeerverlichting draagt bij aan een hoogwaardige beleving van het interieur. De verlichting past zich aan de omstandigheden aan en kan volledig worden gepersonaliseerd.</w:t>
      </w:r>
    </w:p>
    <w:p w14:paraId="55288F79" w14:textId="77777777" w:rsidR="00B87713" w:rsidRDefault="00FF2671">
      <w:r>
        <w:rPr>
          <w:b/>
          <w:bCs/>
        </w:rPr>
        <w:br/>
        <w:t>Een geoptimaliseerde elektrische rijervaring</w:t>
      </w:r>
      <w:r>
        <w:br/>
        <w:t xml:space="preserve">Met de nieuwe </w:t>
      </w:r>
      <w:proofErr w:type="spellStart"/>
      <w:r>
        <w:t>Megane</w:t>
      </w:r>
      <w:proofErr w:type="spellEnd"/>
      <w:r>
        <w:t xml:space="preserve"> E-Tech </w:t>
      </w:r>
      <w:proofErr w:type="spellStart"/>
      <w:r>
        <w:t>electric</w:t>
      </w:r>
      <w:proofErr w:type="spellEnd"/>
      <w:r>
        <w:t xml:space="preserve"> brengt Renault efficiëntie en elektrisch rijden naar een nog hoger niveau, gebaseerd op zijn expertise op het gebied van elektrisch aangedreven voertuigen.</w:t>
      </w:r>
    </w:p>
    <w:p w14:paraId="1015055B" w14:textId="77777777" w:rsidR="00B87713" w:rsidRDefault="00FF2671">
      <w:r>
        <w:rPr>
          <w:b/>
          <w:bCs/>
        </w:rPr>
        <w:br/>
        <w:t>Nieuwe batterij voor maximale efficiëntie</w:t>
      </w:r>
      <w:r>
        <w:br/>
        <w:t xml:space="preserve">Renault rust de nieuwe Renault </w:t>
      </w:r>
      <w:proofErr w:type="spellStart"/>
      <w:r>
        <w:t>Megane</w:t>
      </w:r>
      <w:proofErr w:type="spellEnd"/>
      <w:r>
        <w:t xml:space="preserve"> E-Tech </w:t>
      </w:r>
      <w:proofErr w:type="spellStart"/>
      <w:r>
        <w:t>electric</w:t>
      </w:r>
      <w:proofErr w:type="spellEnd"/>
      <w:r>
        <w:t xml:space="preserve"> uit met een synchroonmotor met gewikkelde rotor zónder zeldzame aardmetalen. Deze elektromotoren komen uit de fabriek in </w:t>
      </w:r>
      <w:proofErr w:type="spellStart"/>
      <w:r>
        <w:t>Cléon</w:t>
      </w:r>
      <w:proofErr w:type="spellEnd"/>
      <w:r>
        <w:t xml:space="preserve"> en leveren 160 kW (220 pk) vermogen en 300 Nm trekkracht.</w:t>
      </w:r>
    </w:p>
    <w:p w14:paraId="117B29DC" w14:textId="77777777" w:rsidR="00B87713" w:rsidRDefault="00FF2671">
      <w:r>
        <w:br/>
        <w:t xml:space="preserve">De motor in de nieuwe Renault </w:t>
      </w:r>
      <w:proofErr w:type="spellStart"/>
      <w:r>
        <w:t>Megane</w:t>
      </w:r>
      <w:proofErr w:type="spellEnd"/>
      <w:r>
        <w:t xml:space="preserve"> E-Tech </w:t>
      </w:r>
      <w:proofErr w:type="spellStart"/>
      <w:r>
        <w:t>electric</w:t>
      </w:r>
      <w:proofErr w:type="spellEnd"/>
      <w:r>
        <w:t xml:space="preserve"> is gekoppeld aan een nieuw ontwikkelde batterij met een capaciteit van 67 kWh. Daarmee bedraagt de actieradius tot 500 kilometer volgens de WLTP-testcyclus.</w:t>
      </w:r>
    </w:p>
    <w:p w14:paraId="3D01A06F" w14:textId="77777777" w:rsidR="00B87713" w:rsidRDefault="00FF2671">
      <w:r>
        <w:br/>
        <w:t xml:space="preserve">De batterij bevat de nieuwste LFP-technologie (lithium-ijzerfosfaat) en heeft een innovatieve </w:t>
      </w:r>
      <w:proofErr w:type="spellStart"/>
      <w:r>
        <w:t>cell</w:t>
      </w:r>
      <w:proofErr w:type="spellEnd"/>
      <w:r>
        <w:t>-</w:t>
      </w:r>
      <w:proofErr w:type="spellStart"/>
      <w:r>
        <w:t>to</w:t>
      </w:r>
      <w:proofErr w:type="spellEnd"/>
      <w:r>
        <w:t>-pack-architectuur (C2P) met 232 dicht op elkaar geplaatste cellen. Deze wereldprimeur zorgt voor een verpakkingsrendement van 53%, wat de energiedichtheid en de bruikbare batterijcapaciteit optimaliseert.</w:t>
      </w:r>
    </w:p>
    <w:p w14:paraId="02748F0E" w14:textId="77777777" w:rsidR="00B87713" w:rsidRDefault="00FF2671">
      <w:r>
        <w:br/>
        <w:t xml:space="preserve">Het maximale DC-laadvermogen bedraagt 165 kW, een verbetering van 35 kW. Hierdoor kan de batterij in </w:t>
      </w:r>
      <w:proofErr w:type="gramStart"/>
      <w:r>
        <w:t>circa</w:t>
      </w:r>
      <w:proofErr w:type="gramEnd"/>
      <w:r>
        <w:t xml:space="preserve"> 24 minuten van 15% naar 80% worden geladen, een tijdwinst van 25%.</w:t>
      </w:r>
    </w:p>
    <w:p w14:paraId="4DE1C8FC" w14:textId="4D870DA7" w:rsidR="00B87713" w:rsidRDefault="00FF2671">
      <w:r>
        <w:rPr>
          <w:b/>
          <w:bCs/>
        </w:rPr>
        <w:t>Een elektrisch ecosysteem dat elke rit optimaliseert</w:t>
      </w:r>
      <w:r>
        <w:br/>
        <w:t>Het elektrische ecosysteem omvat talrijke technologieën die het energieverbruik optimaliseren.</w:t>
      </w:r>
      <w:r w:rsidR="007F2A74">
        <w:t xml:space="preserve"> </w:t>
      </w:r>
      <w:r>
        <w:t xml:space="preserve">De routeplanner van Google </w:t>
      </w:r>
      <w:proofErr w:type="spellStart"/>
      <w:r>
        <w:t>Maps</w:t>
      </w:r>
      <w:proofErr w:type="spellEnd"/>
      <w:r>
        <w:t xml:space="preserve"> houdt rekening met laadbehoeften en optimaliseert de reistijd.</w:t>
      </w:r>
      <w:r w:rsidR="007F2A74">
        <w:t xml:space="preserve"> </w:t>
      </w:r>
      <w:r>
        <w:t>Een warmtepomp en batterij-preconditionering ondersteunen de prestaties van de batterij onder alle omstandigheden.</w:t>
      </w:r>
    </w:p>
    <w:p w14:paraId="69E85BF0" w14:textId="77777777" w:rsidR="00B87713" w:rsidRDefault="00FF2671">
      <w:r>
        <w:br/>
        <w:t>Een bidirectionele 11 kW-lader – uniek in het segment van de compacte auto’s – maakt zowel V2L- als V2G-functionaliteit mogelijk. Via V2L kunnen apparaten tot 3.700 W worden aangesloten en geladen of gevoed. In Nederland kan de V2G functionaliteit energie terugleveren aan het elektriciteitsnet. Renault is hiermee koploper in de markt en biedt hiermee vier modellen met deze technologie (</w:t>
      </w:r>
      <w:proofErr w:type="spellStart"/>
      <w:r>
        <w:t>Twingo</w:t>
      </w:r>
      <w:proofErr w:type="spellEnd"/>
      <w:r>
        <w:t xml:space="preserve">, R5, R4 en </w:t>
      </w:r>
      <w:proofErr w:type="spellStart"/>
      <w:r>
        <w:t>Megane</w:t>
      </w:r>
      <w:proofErr w:type="spellEnd"/>
      <w:r>
        <w:t>).</w:t>
      </w:r>
    </w:p>
    <w:p w14:paraId="121BF1B6" w14:textId="77777777" w:rsidR="00B87713" w:rsidRDefault="00FF2671">
      <w:pPr>
        <w:pStyle w:val="Kop1"/>
      </w:pPr>
      <w:r>
        <w:br/>
        <w:t>Rijplezier blijft een kernwaarde</w:t>
      </w:r>
    </w:p>
    <w:p w14:paraId="55149FB1" w14:textId="77777777" w:rsidR="00B87713" w:rsidRDefault="00FF2671">
      <w:r>
        <w:t xml:space="preserve">Behalve elektrische prestaties is ook rijplezier een kernwaarde van de nieuwe Renault </w:t>
      </w:r>
      <w:proofErr w:type="spellStart"/>
      <w:r>
        <w:t>Megane</w:t>
      </w:r>
      <w:proofErr w:type="spellEnd"/>
      <w:r>
        <w:t xml:space="preserve"> E-Tech </w:t>
      </w:r>
      <w:proofErr w:type="spellStart"/>
      <w:r>
        <w:t>electric</w:t>
      </w:r>
      <w:proofErr w:type="spellEnd"/>
      <w:r>
        <w:t xml:space="preserve">. Het speciaal ontwikkelde RG medium 1.0-platform (voorheen </w:t>
      </w:r>
      <w:proofErr w:type="spellStart"/>
      <w:r>
        <w:t>AmpR</w:t>
      </w:r>
      <w:proofErr w:type="spellEnd"/>
      <w:r>
        <w:t xml:space="preserve"> genoemd) combineert efficiëntie met dynamische prestaties.</w:t>
      </w:r>
    </w:p>
    <w:p w14:paraId="133F3B92" w14:textId="77777777" w:rsidR="00B87713" w:rsidRDefault="00FF2671">
      <w:r>
        <w:br/>
        <w:t>De batterij is opnieuw onder de vloer geplaatst voor een optimale gewichtsverdeling en een laag zwaartepunt. Dit draagt bij aan een uitstekende wegligging zonder concessies aan comfort.</w:t>
      </w:r>
    </w:p>
    <w:p w14:paraId="7BDD0396" w14:textId="77777777" w:rsidR="00B87713" w:rsidRDefault="00FF2671">
      <w:r>
        <w:br/>
        <w:t xml:space="preserve">De </w:t>
      </w:r>
      <w:proofErr w:type="spellStart"/>
      <w:r>
        <w:t>multilink</w:t>
      </w:r>
      <w:proofErr w:type="spellEnd"/>
      <w:r>
        <w:t xml:space="preserve"> achterwielophanging verbetert de stuurprecisie en de stabiliteit, vooral bij hogere snelheden. Het geoptimaliseerde stuurgevoel zorgt voor een directere en natuurlijkere rijervaring.</w:t>
      </w:r>
    </w:p>
    <w:p w14:paraId="68DF907E" w14:textId="77777777" w:rsidR="00B87713" w:rsidRDefault="00FF2671">
      <w:r>
        <w:br/>
        <w:t>Ondanks de nieuwe batterij is het dynamische karakter volledig behouden, mede dankzij de aangepaste veren, dempers en stuurafstelling.</w:t>
      </w:r>
    </w:p>
    <w:p w14:paraId="63B72D7A" w14:textId="77777777" w:rsidR="00B87713" w:rsidRDefault="00FF2671">
      <w:pPr>
        <w:pStyle w:val="Kop1"/>
      </w:pPr>
      <w:r>
        <w:br/>
        <w:t>Nuttige, intuïtieve en schaalbare technologie</w:t>
      </w:r>
    </w:p>
    <w:p w14:paraId="05589D41" w14:textId="77777777" w:rsidR="00B87713" w:rsidRDefault="00FF2671">
      <w:r>
        <w:t xml:space="preserve">Het interieur van de nieuwe Renault </w:t>
      </w:r>
      <w:proofErr w:type="spellStart"/>
      <w:r>
        <w:t>Megane</w:t>
      </w:r>
      <w:proofErr w:type="spellEnd"/>
      <w:r>
        <w:t xml:space="preserve"> E-Tech </w:t>
      </w:r>
      <w:proofErr w:type="spellStart"/>
      <w:r>
        <w:t>electric</w:t>
      </w:r>
      <w:proofErr w:type="spellEnd"/>
      <w:r>
        <w:t xml:space="preserve"> is – getrouw aan het DNA van Renault – op de bestuurder gericht voor een intuïtieve, toegankelijke en meeslepende rijbeleving. Connectiviteit in de auto, digitale stabiliteit en rijhulpsystemen dragen bij aan het comfort, het gebruiksgemak en de veiligheid.</w:t>
      </w:r>
    </w:p>
    <w:p w14:paraId="33958AB9" w14:textId="77777777" w:rsidR="00B87713" w:rsidRDefault="00FF2671">
      <w:r>
        <w:rPr>
          <w:b/>
          <w:bCs/>
        </w:rPr>
        <w:br/>
      </w:r>
      <w:proofErr w:type="spellStart"/>
      <w:proofErr w:type="gramStart"/>
      <w:r>
        <w:rPr>
          <w:b/>
          <w:bCs/>
        </w:rPr>
        <w:t>openR</w:t>
      </w:r>
      <w:proofErr w:type="spellEnd"/>
      <w:proofErr w:type="gramEnd"/>
      <w:r>
        <w:rPr>
          <w:b/>
          <w:bCs/>
        </w:rPr>
        <w:t>: het digitale hart van het interieur</w:t>
      </w:r>
      <w:r>
        <w:br/>
        <w:t xml:space="preserve">Het interieur is opgebouwd rond het </w:t>
      </w:r>
      <w:proofErr w:type="spellStart"/>
      <w:r>
        <w:t>openR</w:t>
      </w:r>
      <w:proofErr w:type="spellEnd"/>
      <w:r>
        <w:t xml:space="preserve">-systeem. Beide versies van de </w:t>
      </w:r>
      <w:proofErr w:type="spellStart"/>
      <w:r>
        <w:t>Megane</w:t>
      </w:r>
      <w:proofErr w:type="spellEnd"/>
      <w:r>
        <w:t xml:space="preserve"> E-Tech </w:t>
      </w:r>
      <w:proofErr w:type="spellStart"/>
      <w:r>
        <w:t>electric</w:t>
      </w:r>
      <w:proofErr w:type="spellEnd"/>
      <w:r>
        <w:t xml:space="preserve"> zijn voorzien van een 12,3-inch digitaal instrumentenpaneel en een 12-inch multimediascherm, die naadloos in elkaar overgaan in een omgekeerde L-vorm, met een gecombineerd oppervlak van 774 cm².</w:t>
      </w:r>
    </w:p>
    <w:p w14:paraId="0AF7B952" w14:textId="5123A8CB" w:rsidR="00B87713" w:rsidRDefault="00FF2671">
      <w:r>
        <w:rPr>
          <w:b/>
          <w:bCs/>
        </w:rPr>
        <w:t>Google built-in voor een verbonden ervaring</w:t>
      </w:r>
      <w:r>
        <w:br/>
        <w:t xml:space="preserve">Het </w:t>
      </w:r>
      <w:proofErr w:type="spellStart"/>
      <w:r>
        <w:t>openR</w:t>
      </w:r>
      <w:proofErr w:type="spellEnd"/>
      <w:r>
        <w:t xml:space="preserve"> link-systeem met Google built-in biedt via het centrale deel van de display directe toegang tot Google Assistant, Google </w:t>
      </w:r>
      <w:proofErr w:type="spellStart"/>
      <w:r>
        <w:t>Maps</w:t>
      </w:r>
      <w:proofErr w:type="spellEnd"/>
      <w:r>
        <w:t xml:space="preserve"> en een breed aanbod apps.</w:t>
      </w:r>
    </w:p>
    <w:p w14:paraId="5C8D37A9" w14:textId="77777777" w:rsidR="00B87713" w:rsidRDefault="00FF2671">
      <w:r>
        <w:br/>
        <w:t xml:space="preserve">De routeplanner voor elektrische auto’s – geïntegreerd in Google </w:t>
      </w:r>
      <w:proofErr w:type="spellStart"/>
      <w:r>
        <w:t>Maps</w:t>
      </w:r>
      <w:proofErr w:type="spellEnd"/>
      <w:r>
        <w:t xml:space="preserve"> – houdt rekening met </w:t>
      </w:r>
      <w:proofErr w:type="spellStart"/>
      <w:r>
        <w:t>laadstops</w:t>
      </w:r>
      <w:proofErr w:type="spellEnd"/>
      <w:r>
        <w:t xml:space="preserve"> en behoort tot de meest geavanceerde systemen op de markt. Sinds de introductie in 2022 ontving het systeem al </w:t>
      </w:r>
      <w:proofErr w:type="gramStart"/>
      <w:r>
        <w:t>circa</w:t>
      </w:r>
      <w:proofErr w:type="gramEnd"/>
      <w:r>
        <w:t xml:space="preserve"> zestig updates.</w:t>
      </w:r>
    </w:p>
    <w:p w14:paraId="309D2311" w14:textId="77777777" w:rsidR="00B87713" w:rsidRDefault="00FF2671">
      <w:r>
        <w:br/>
        <w:t>Google Gemini¹ stelt de bestuurder in staat om met de auto te communiceren via natuurlijke spraak. Het systeem begrijpt de bedoeling van de gebruiker, onthoudt de context van eerdere verzoeken en geeft in realtime relevante antwoorden. Zo kan de bestuurder taken efficiënt uitvoeren terwijl hij de aandacht op de weg houdt.</w:t>
      </w:r>
    </w:p>
    <w:p w14:paraId="17570065" w14:textId="600F4784" w:rsidR="00B87713" w:rsidRPr="007F2A74" w:rsidRDefault="00FF2671">
      <w:pPr>
        <w:rPr>
          <w:i/>
          <w:iCs/>
        </w:rPr>
      </w:pPr>
      <w:proofErr w:type="gramStart"/>
      <w:r w:rsidRPr="007F2A74">
        <w:rPr>
          <w:i/>
          <w:iCs/>
        </w:rPr>
        <w:t>¹</w:t>
      </w:r>
      <w:proofErr w:type="gramEnd"/>
      <w:r w:rsidRPr="007F2A74">
        <w:rPr>
          <w:i/>
          <w:iCs/>
        </w:rPr>
        <w:t xml:space="preserve"> Google, Google </w:t>
      </w:r>
      <w:proofErr w:type="spellStart"/>
      <w:r w:rsidRPr="007F2A74">
        <w:rPr>
          <w:i/>
          <w:iCs/>
        </w:rPr>
        <w:t>Maps</w:t>
      </w:r>
      <w:proofErr w:type="spellEnd"/>
      <w:r w:rsidRPr="007F2A74">
        <w:rPr>
          <w:i/>
          <w:iCs/>
        </w:rPr>
        <w:t xml:space="preserve"> en Gemini zijn handelsmerken van Google LLC.</w:t>
      </w:r>
    </w:p>
    <w:p w14:paraId="7FB6E586" w14:textId="77777777" w:rsidR="00B87713" w:rsidRDefault="00FF2671">
      <w:pPr>
        <w:pStyle w:val="Kop1"/>
      </w:pPr>
      <w:r>
        <w:br/>
        <w:t>Uitgebreide connectiviteit</w:t>
      </w:r>
    </w:p>
    <w:p w14:paraId="269046C8" w14:textId="1AA1EB9F" w:rsidR="00B87713" w:rsidRDefault="00FF2671">
      <w:r>
        <w:t xml:space="preserve">Via Google Play zijn inmiddels meer dan honderd apps beschikbaar. Dankzij een nieuwe connectiviteitspartner heeft de auto drie jaar internetverbinding zonder extra abonnement. Daardoor zijn apps en streamingdiensten direct toegankelijk via </w:t>
      </w:r>
      <w:proofErr w:type="spellStart"/>
      <w:r>
        <w:t>openR</w:t>
      </w:r>
      <w:proofErr w:type="spellEnd"/>
      <w:r>
        <w:t xml:space="preserve"> link. Gebruikers beschikken maandelijks over voldoende datacapaciteit voor maximaal drie uur videostreaming of veertig uur audiostreaming, afhankelijk van het gebruik.</w:t>
      </w:r>
    </w:p>
    <w:p w14:paraId="07F83F4D" w14:textId="77777777" w:rsidR="00B87713" w:rsidRDefault="00FF2671">
      <w:r>
        <w:rPr>
          <w:b/>
          <w:bCs/>
        </w:rPr>
        <w:br/>
        <w:t>Nieuwe functies voor dagelijks gebruik</w:t>
      </w:r>
      <w:r>
        <w:br/>
        <w:t xml:space="preserve">De camera in de linker A-stijl ondersteunt voortaan bestuurdersmonitoring. Via gezichtsherkenning activeert de auto ook automatisch de persoonlijke instellingen zoals zitpositie, favoriete media en voorkeuren binnen </w:t>
      </w:r>
      <w:proofErr w:type="spellStart"/>
      <w:r>
        <w:t>openR</w:t>
      </w:r>
      <w:proofErr w:type="spellEnd"/>
      <w:r>
        <w:t xml:space="preserve"> link. Alle gegevens worden lokaal in de auto opgeslagen.</w:t>
      </w:r>
    </w:p>
    <w:p w14:paraId="59A11BE0" w14:textId="77777777" w:rsidR="00B87713" w:rsidRDefault="00FF2671">
      <w:r>
        <w:br/>
        <w:t xml:space="preserve">Verder introduceert Renault Smart Mode als vervanger van de functie </w:t>
      </w:r>
      <w:proofErr w:type="spellStart"/>
      <w:r>
        <w:t>MySense</w:t>
      </w:r>
      <w:proofErr w:type="spellEnd"/>
      <w:r>
        <w:t xml:space="preserve">. Deze technologie schakelt automatisch tussen de </w:t>
      </w:r>
      <w:proofErr w:type="spellStart"/>
      <w:r>
        <w:t>rijmodi</w:t>
      </w:r>
      <w:proofErr w:type="spellEnd"/>
      <w:r>
        <w:t xml:space="preserve"> </w:t>
      </w:r>
      <w:proofErr w:type="spellStart"/>
      <w:r>
        <w:t>Eco</w:t>
      </w:r>
      <w:proofErr w:type="spellEnd"/>
      <w:r>
        <w:t xml:space="preserve">, Comfort en Sport op basis van het rijgedrag. Ook beschikbaar is een draadloze smartphone-oplader volgens de Qi2-standaard of </w:t>
      </w:r>
      <w:proofErr w:type="spellStart"/>
      <w:r>
        <w:t>MagSafe</w:t>
      </w:r>
      <w:proofErr w:type="spellEnd"/>
      <w:r>
        <w:t xml:space="preserve"> voor iPhone. Deze technologie omvat een magnetische ring voor maximaal vermogen voor het opladen van de smartphone (50% opladen binnen een uur) zonder oververhitting. Oudere smartphones geschikt voor draadloos opladen kunnen ook geladen worden als ze zijn voorzien van een magnetische hoes of ring.</w:t>
      </w:r>
    </w:p>
    <w:p w14:paraId="2BD785E7" w14:textId="77777777" w:rsidR="00B931A3" w:rsidRDefault="00B931A3">
      <w:pPr>
        <w:rPr>
          <w:b/>
          <w:bCs/>
        </w:rPr>
      </w:pPr>
    </w:p>
    <w:p w14:paraId="14B75557" w14:textId="0638BD86" w:rsidR="00B87713" w:rsidRDefault="00FF2671">
      <w:proofErr w:type="spellStart"/>
      <w:r>
        <w:rPr>
          <w:b/>
          <w:bCs/>
        </w:rPr>
        <w:t>One</w:t>
      </w:r>
      <w:proofErr w:type="spellEnd"/>
      <w:r>
        <w:rPr>
          <w:b/>
          <w:bCs/>
        </w:rPr>
        <w:t xml:space="preserve"> </w:t>
      </w:r>
      <w:proofErr w:type="spellStart"/>
      <w:r>
        <w:rPr>
          <w:b/>
          <w:bCs/>
        </w:rPr>
        <w:t>Pedal</w:t>
      </w:r>
      <w:proofErr w:type="spellEnd"/>
      <w:r>
        <w:rPr>
          <w:b/>
          <w:bCs/>
        </w:rPr>
        <w:t>-functie en flippers aan het stuur, voor extra rijcomfort</w:t>
      </w:r>
      <w:r>
        <w:br/>
        <w:t xml:space="preserve">Met de </w:t>
      </w:r>
      <w:proofErr w:type="spellStart"/>
      <w:r>
        <w:t>One</w:t>
      </w:r>
      <w:proofErr w:type="spellEnd"/>
      <w:r>
        <w:t xml:space="preserve"> </w:t>
      </w:r>
      <w:proofErr w:type="spellStart"/>
      <w:r>
        <w:t>Pedal</w:t>
      </w:r>
      <w:proofErr w:type="spellEnd"/>
      <w:r>
        <w:t xml:space="preserve">-functie kan de bestuurder zijn nieuwe Renault </w:t>
      </w:r>
      <w:proofErr w:type="spellStart"/>
      <w:r>
        <w:t>Megane</w:t>
      </w:r>
      <w:proofErr w:type="spellEnd"/>
      <w:r>
        <w:t xml:space="preserve"> E-Tech </w:t>
      </w:r>
      <w:proofErr w:type="spellStart"/>
      <w:r>
        <w:t>electric</w:t>
      </w:r>
      <w:proofErr w:type="spellEnd"/>
      <w:r>
        <w:t xml:space="preserve"> laten versnellen en afremmen met uitsluitend het gaspedaal. Het systeem gebruikt de elektromotor om de auto af te remmen en kan hem ook geleidelijk geheel tot stilstand brengen. Dan blijft de auto ook automatisch op zijn plaats, zelfs op hellingen tot 20%.</w:t>
      </w:r>
    </w:p>
    <w:p w14:paraId="5851B2D6" w14:textId="45376FA4" w:rsidR="00B87713" w:rsidRDefault="00FF2671">
      <w:r>
        <w:t xml:space="preserve">Via schakelflippers achter het stuur kan de bestuurder vier niveaus van regeneratief remmen selecteren, aangevuld met de </w:t>
      </w:r>
      <w:proofErr w:type="spellStart"/>
      <w:r>
        <w:t>One</w:t>
      </w:r>
      <w:proofErr w:type="spellEnd"/>
      <w:r>
        <w:t xml:space="preserve"> </w:t>
      </w:r>
      <w:proofErr w:type="spellStart"/>
      <w:r>
        <w:t>Pedal</w:t>
      </w:r>
      <w:proofErr w:type="spellEnd"/>
      <w:r>
        <w:t>-modus.</w:t>
      </w:r>
    </w:p>
    <w:p w14:paraId="5146997A" w14:textId="77777777" w:rsidR="00B87713" w:rsidRDefault="00FF2671">
      <w:pPr>
        <w:pStyle w:val="Kop1"/>
      </w:pPr>
      <w:r>
        <w:br/>
        <w:t>Meer dan dertig rijhulpsystemen</w:t>
      </w:r>
    </w:p>
    <w:p w14:paraId="1C7AC014" w14:textId="49CB5F8C" w:rsidR="00B87713" w:rsidRDefault="00FF2671">
      <w:r>
        <w:t xml:space="preserve">De nieuwe Renault </w:t>
      </w:r>
      <w:proofErr w:type="spellStart"/>
      <w:r>
        <w:t>Megane</w:t>
      </w:r>
      <w:proofErr w:type="spellEnd"/>
      <w:r>
        <w:t xml:space="preserve"> E-Tech </w:t>
      </w:r>
      <w:proofErr w:type="spellStart"/>
      <w:r>
        <w:t>electric</w:t>
      </w:r>
      <w:proofErr w:type="spellEnd"/>
      <w:r>
        <w:t xml:space="preserve"> is voorzien van meer dan dertig actieve rijhulpsystemen, waaronder:</w:t>
      </w:r>
    </w:p>
    <w:p w14:paraId="02B9DA0F" w14:textId="77777777" w:rsidR="00B87713" w:rsidRDefault="00FF2671">
      <w:pPr>
        <w:numPr>
          <w:ilvl w:val="0"/>
          <w:numId w:val="37"/>
        </w:numPr>
        <w:spacing w:line="240" w:lineRule="auto"/>
      </w:pPr>
      <w:r>
        <w:t>Intelligente adaptieve cruisecontrol met een nieuwe functie die voertuigen links en rechts van de auto detecteert, vooral om rechts inhalen te voorkomen.</w:t>
      </w:r>
    </w:p>
    <w:p w14:paraId="2EEF1F88" w14:textId="77777777" w:rsidR="00B87713" w:rsidRDefault="00FF2671">
      <w:pPr>
        <w:numPr>
          <w:ilvl w:val="0"/>
          <w:numId w:val="37"/>
        </w:numPr>
        <w:spacing w:line="240" w:lineRule="auto"/>
      </w:pPr>
      <w:r>
        <w:t>Verbeterde weergave van de omgeving in het instrumentenpaneel, met onder meer de weergave van vrachtauto’s en beschadigde belijning op het wegdek én een schaalverdeling die de afstand tot de voorligger aangeeft.</w:t>
      </w:r>
    </w:p>
    <w:p w14:paraId="26997316" w14:textId="77777777" w:rsidR="00B87713" w:rsidRDefault="00FF2671">
      <w:pPr>
        <w:numPr>
          <w:ilvl w:val="0"/>
          <w:numId w:val="37"/>
        </w:numPr>
        <w:spacing w:line="240" w:lineRule="auto"/>
      </w:pPr>
      <w:r>
        <w:t>Emergency Stop Assist kan in samenwerking met de actieve bestuurdersassistentie de auto geleidelijk tot stilstand brengen als het systeem detecteert dat de bestuurder niet tijdig reageert of het stuurwiel niet vasthoudt.</w:t>
      </w:r>
    </w:p>
    <w:p w14:paraId="67E0D2D4" w14:textId="77777777" w:rsidR="00B87713" w:rsidRDefault="00FF2671">
      <w:pPr>
        <w:numPr>
          <w:ilvl w:val="0"/>
          <w:numId w:val="37"/>
        </w:numPr>
        <w:spacing w:line="240" w:lineRule="auto"/>
      </w:pPr>
      <w:proofErr w:type="spellStart"/>
      <w:r>
        <w:t>Predictive</w:t>
      </w:r>
      <w:proofErr w:type="spellEnd"/>
      <w:r>
        <w:t xml:space="preserve"> </w:t>
      </w:r>
      <w:proofErr w:type="spellStart"/>
      <w:r>
        <w:t>Eco</w:t>
      </w:r>
      <w:proofErr w:type="spellEnd"/>
      <w:r>
        <w:t xml:space="preserve"> </w:t>
      </w:r>
      <w:proofErr w:type="spellStart"/>
      <w:r>
        <w:t>Driving</w:t>
      </w:r>
      <w:proofErr w:type="spellEnd"/>
      <w:r>
        <w:t xml:space="preserve"> </w:t>
      </w:r>
      <w:proofErr w:type="spellStart"/>
      <w:r>
        <w:t>Advice</w:t>
      </w:r>
      <w:proofErr w:type="spellEnd"/>
      <w:r>
        <w:t xml:space="preserve"> dat de rijomstandigheden analyseert en de bestuurder helpt om zo weinig mogelijk energie te verbruiken en de actieradius te vergroten.</w:t>
      </w:r>
    </w:p>
    <w:p w14:paraId="370505ED" w14:textId="77777777" w:rsidR="00B87713" w:rsidRDefault="00FF2671">
      <w:pPr>
        <w:numPr>
          <w:ilvl w:val="0"/>
          <w:numId w:val="37"/>
        </w:numPr>
        <w:spacing w:line="240" w:lineRule="auto"/>
      </w:pPr>
      <w:r>
        <w:t>Safety Score, Safety Coach en Safety Monitor analyseren het rijgedrag van de bestuurder en via de camera op de A-stijl ook zijn alertheid. Aan het eind van de rit krijgt de bestuurder advies over hoe hij of zij veiliger en rustiger kan rijden en – via de widget Safety Monitor in het scherm op het dashboard – tips om het rijgedrag (verder) te verbeteren.</w:t>
      </w:r>
    </w:p>
    <w:p w14:paraId="56C1390D" w14:textId="77777777" w:rsidR="00B87713" w:rsidRDefault="00FF2671">
      <w:pPr>
        <w:numPr>
          <w:ilvl w:val="0"/>
          <w:numId w:val="37"/>
        </w:numPr>
        <w:spacing w:line="240" w:lineRule="auto"/>
      </w:pPr>
      <w:proofErr w:type="spellStart"/>
      <w:proofErr w:type="gramStart"/>
      <w:r>
        <w:t>my</w:t>
      </w:r>
      <w:proofErr w:type="spellEnd"/>
      <w:proofErr w:type="gramEnd"/>
      <w:r>
        <w:t xml:space="preserve"> </w:t>
      </w:r>
      <w:proofErr w:type="spellStart"/>
      <w:r>
        <w:t>rnlt</w:t>
      </w:r>
      <w:proofErr w:type="spellEnd"/>
      <w:r>
        <w:t>: één app voor de complete Renault-ervaring</w:t>
      </w:r>
    </w:p>
    <w:p w14:paraId="4DB68D66" w14:textId="77777777" w:rsidR="00B87713" w:rsidRDefault="00FF2671">
      <w:r>
        <w:br/>
        <w:t xml:space="preserve">De nieuwe </w:t>
      </w:r>
      <w:proofErr w:type="spellStart"/>
      <w:r>
        <w:t>my</w:t>
      </w:r>
      <w:proofErr w:type="spellEnd"/>
      <w:r>
        <w:t xml:space="preserve"> </w:t>
      </w:r>
      <w:proofErr w:type="spellStart"/>
      <w:r>
        <w:t>rnlt</w:t>
      </w:r>
      <w:proofErr w:type="spellEnd"/>
      <w:r>
        <w:t>-app verbindt de bestuurder met de auto via één centrale interface. De app synchroniseert realtime de gegevens tussen de smartphone en de auto, zodat de bestuurder altijd toegang heeft tot actuele informatie. De app staat ook in verbinding met het gehele ecosysteem van Renault, zodat klanten gepersonaliseerde berichten van Renault kunnen ontvangen, onder meer over onderhoud, updates, aanbiedingen en verlenging van het abonnement.</w:t>
      </w:r>
    </w:p>
    <w:p w14:paraId="6F5B6E8C" w14:textId="77777777" w:rsidR="00B87713" w:rsidRDefault="00FF2671">
      <w:r>
        <w:rPr>
          <w:b/>
          <w:bCs/>
        </w:rPr>
        <w:br/>
        <w:t>Belangrijke functies zijn:</w:t>
      </w:r>
    </w:p>
    <w:p w14:paraId="11BCD16F" w14:textId="77777777" w:rsidR="00B87713" w:rsidRDefault="00FF2671">
      <w:pPr>
        <w:numPr>
          <w:ilvl w:val="0"/>
          <w:numId w:val="38"/>
        </w:numPr>
        <w:spacing w:line="240" w:lineRule="auto"/>
      </w:pPr>
      <w:proofErr w:type="gramStart"/>
      <w:r>
        <w:t>begeleiding</w:t>
      </w:r>
      <w:proofErr w:type="gramEnd"/>
      <w:r>
        <w:t xml:space="preserve"> bij het instellen van de app en het vertrouwd raken met de auto</w:t>
      </w:r>
    </w:p>
    <w:p w14:paraId="13BB5C6E" w14:textId="77777777" w:rsidR="00B87713" w:rsidRDefault="00FF2671">
      <w:pPr>
        <w:numPr>
          <w:ilvl w:val="0"/>
          <w:numId w:val="38"/>
        </w:numPr>
        <w:spacing w:line="240" w:lineRule="auto"/>
      </w:pPr>
      <w:proofErr w:type="gramStart"/>
      <w:r>
        <w:t>realtime</w:t>
      </w:r>
      <w:proofErr w:type="gramEnd"/>
      <w:r>
        <w:t xml:space="preserve"> inzicht in laadstatus en actieradius</w:t>
      </w:r>
    </w:p>
    <w:p w14:paraId="15D5AEEC" w14:textId="77777777" w:rsidR="00B87713" w:rsidRDefault="00FF2671">
      <w:pPr>
        <w:numPr>
          <w:ilvl w:val="0"/>
          <w:numId w:val="38"/>
        </w:numPr>
        <w:spacing w:line="240" w:lineRule="auto"/>
      </w:pPr>
      <w:proofErr w:type="gramStart"/>
      <w:r>
        <w:t>op</w:t>
      </w:r>
      <w:proofErr w:type="gramEnd"/>
      <w:r>
        <w:t xml:space="preserve"> afstand laden starten of plannen</w:t>
      </w:r>
    </w:p>
    <w:p w14:paraId="41A447BC" w14:textId="77777777" w:rsidR="00B87713" w:rsidRDefault="00FF2671">
      <w:pPr>
        <w:numPr>
          <w:ilvl w:val="0"/>
          <w:numId w:val="38"/>
        </w:numPr>
        <w:spacing w:line="240" w:lineRule="auto"/>
      </w:pPr>
      <w:proofErr w:type="gramStart"/>
      <w:r>
        <w:t>vooraf</w:t>
      </w:r>
      <w:proofErr w:type="gramEnd"/>
      <w:r>
        <w:t xml:space="preserve"> verwarmen of koelen van het interieur</w:t>
      </w:r>
    </w:p>
    <w:p w14:paraId="5660D362" w14:textId="77777777" w:rsidR="00B87713" w:rsidRDefault="00FF2671">
      <w:pPr>
        <w:numPr>
          <w:ilvl w:val="0"/>
          <w:numId w:val="38"/>
        </w:numPr>
        <w:spacing w:line="240" w:lineRule="auto"/>
      </w:pPr>
      <w:proofErr w:type="gramStart"/>
      <w:r>
        <w:t>lokaliseren</w:t>
      </w:r>
      <w:proofErr w:type="gramEnd"/>
      <w:r>
        <w:t xml:space="preserve"> van laadpunten in de omgeving</w:t>
      </w:r>
    </w:p>
    <w:p w14:paraId="5B9A3981" w14:textId="77777777" w:rsidR="00B87713" w:rsidRDefault="00FF2671">
      <w:pPr>
        <w:numPr>
          <w:ilvl w:val="0"/>
          <w:numId w:val="38"/>
        </w:numPr>
        <w:spacing w:line="240" w:lineRule="auto"/>
      </w:pPr>
      <w:proofErr w:type="gramStart"/>
      <w:r>
        <w:t>onderhoudsbeheer</w:t>
      </w:r>
      <w:proofErr w:type="gramEnd"/>
      <w:r>
        <w:t xml:space="preserve"> en meldingen</w:t>
      </w:r>
    </w:p>
    <w:p w14:paraId="469D0113" w14:textId="72FFE68B" w:rsidR="00B87713" w:rsidRDefault="005534CE">
      <w:pPr>
        <w:numPr>
          <w:ilvl w:val="0"/>
          <w:numId w:val="38"/>
        </w:numPr>
        <w:spacing w:line="240" w:lineRule="auto"/>
      </w:pPr>
      <w:proofErr w:type="spellStart"/>
      <w:proofErr w:type="gramStart"/>
      <w:r w:rsidRPr="007F2A74">
        <w:t>connected</w:t>
      </w:r>
      <w:proofErr w:type="spellEnd"/>
      <w:proofErr w:type="gramEnd"/>
      <w:r w:rsidR="00FF2671">
        <w:t xml:space="preserve"> </w:t>
      </w:r>
      <w:proofErr w:type="gramStart"/>
      <w:r w:rsidR="00FF2671">
        <w:t>onderhoud</w:t>
      </w:r>
      <w:proofErr w:type="gramEnd"/>
      <w:r w:rsidR="00FF2671">
        <w:t xml:space="preserve"> via </w:t>
      </w:r>
      <w:proofErr w:type="spellStart"/>
      <w:r w:rsidR="00FF2671">
        <w:t>my</w:t>
      </w:r>
      <w:proofErr w:type="spellEnd"/>
      <w:r w:rsidR="00FF2671">
        <w:t xml:space="preserve"> </w:t>
      </w:r>
      <w:proofErr w:type="spellStart"/>
      <w:r w:rsidR="00FF2671">
        <w:t>rnlt</w:t>
      </w:r>
      <w:proofErr w:type="spellEnd"/>
      <w:r w:rsidR="00FF2671">
        <w:t xml:space="preserve"> is beschikbaar in Nederland, België, Frankrijk, Italië en Spanje en wordt geleidelijk uitgebreid naar andere markten.</w:t>
      </w:r>
    </w:p>
    <w:p w14:paraId="103F0F5F" w14:textId="4E1A042D" w:rsidR="00B87713" w:rsidRDefault="00FF2671">
      <w:r>
        <w:rPr>
          <w:b/>
          <w:bCs/>
        </w:rPr>
        <w:br/>
        <w:t>Vereenvoudigd aanbod met meer klantwaarde</w:t>
      </w:r>
      <w:r>
        <w:br/>
        <w:t xml:space="preserve">Renault maakt het de klant gemakkelijker om een keuze te maken met een rijke uitrusting en </w:t>
      </w:r>
      <w:r w:rsidR="00D61F7E" w:rsidRPr="007F2A74">
        <w:t>drie</w:t>
      </w:r>
      <w:r>
        <w:t xml:space="preserve"> versies die elkaar aanvullen: </w:t>
      </w:r>
      <w:r w:rsidR="00D61F7E">
        <w:t xml:space="preserve">business </w:t>
      </w:r>
      <w:r>
        <w:t>techno</w:t>
      </w:r>
      <w:r w:rsidR="00D61F7E">
        <w:t>, techno</w:t>
      </w:r>
      <w:r>
        <w:t xml:space="preserve"> en esprit Alpine.</w:t>
      </w:r>
    </w:p>
    <w:p w14:paraId="5E3D5E57" w14:textId="75BB4134" w:rsidR="00B87713" w:rsidRPr="007F2A74" w:rsidRDefault="00FF2671">
      <w:r>
        <w:rPr>
          <w:b/>
          <w:bCs/>
        </w:rPr>
        <w:t xml:space="preserve">De uitvoering </w:t>
      </w:r>
      <w:r w:rsidR="005B5916" w:rsidRPr="007F2A74">
        <w:rPr>
          <w:b/>
          <w:bCs/>
        </w:rPr>
        <w:t xml:space="preserve">business </w:t>
      </w:r>
      <w:r w:rsidRPr="007F2A74">
        <w:rPr>
          <w:b/>
          <w:bCs/>
        </w:rPr>
        <w:t>techno biedt standaard onder meer:</w:t>
      </w:r>
    </w:p>
    <w:p w14:paraId="3CD1694C" w14:textId="27C23E78" w:rsidR="00B87713" w:rsidRDefault="00FF2671">
      <w:pPr>
        <w:numPr>
          <w:ilvl w:val="0"/>
          <w:numId w:val="39"/>
        </w:numPr>
        <w:spacing w:line="240" w:lineRule="auto"/>
      </w:pPr>
      <w:r w:rsidRPr="007F2A74">
        <w:t xml:space="preserve">12-inch </w:t>
      </w:r>
      <w:proofErr w:type="spellStart"/>
      <w:r w:rsidRPr="007F2A74">
        <w:t>openR</w:t>
      </w:r>
      <w:proofErr w:type="spellEnd"/>
      <w:r w:rsidR="0051132E" w:rsidRPr="007F2A74">
        <w:t xml:space="preserve"> infotainmentsysteem</w:t>
      </w:r>
      <w:r>
        <w:t xml:space="preserve"> met Google built-in</w:t>
      </w:r>
    </w:p>
    <w:p w14:paraId="48C1660B" w14:textId="77777777" w:rsidR="00B87713" w:rsidRDefault="00FF2671">
      <w:pPr>
        <w:numPr>
          <w:ilvl w:val="0"/>
          <w:numId w:val="39"/>
        </w:numPr>
        <w:spacing w:line="240" w:lineRule="auto"/>
      </w:pPr>
      <w:r>
        <w:t>EV-routeplanner</w:t>
      </w:r>
    </w:p>
    <w:p w14:paraId="3E74A13E" w14:textId="77777777" w:rsidR="00B87713" w:rsidRDefault="00FF2671">
      <w:pPr>
        <w:numPr>
          <w:ilvl w:val="0"/>
          <w:numId w:val="39"/>
        </w:numPr>
        <w:spacing w:line="240" w:lineRule="auto"/>
      </w:pPr>
      <w:proofErr w:type="gramStart"/>
      <w:r>
        <w:t>warmtepomp</w:t>
      </w:r>
      <w:proofErr w:type="gramEnd"/>
    </w:p>
    <w:p w14:paraId="1B5A9AEC" w14:textId="77777777" w:rsidR="00B87713" w:rsidRDefault="00FF2671">
      <w:pPr>
        <w:numPr>
          <w:ilvl w:val="0"/>
          <w:numId w:val="39"/>
        </w:numPr>
        <w:spacing w:line="240" w:lineRule="auto"/>
      </w:pPr>
      <w:proofErr w:type="gramStart"/>
      <w:r>
        <w:t>batterij</w:t>
      </w:r>
      <w:proofErr w:type="gramEnd"/>
      <w:r>
        <w:t>-preconditionering</w:t>
      </w:r>
    </w:p>
    <w:p w14:paraId="7DF60993" w14:textId="77777777" w:rsidR="00B87713" w:rsidRDefault="00FF2671">
      <w:pPr>
        <w:numPr>
          <w:ilvl w:val="0"/>
          <w:numId w:val="39"/>
        </w:numPr>
        <w:spacing w:line="240" w:lineRule="auto"/>
      </w:pPr>
      <w:r>
        <w:t>160 kW (220 pk) elektromotor</w:t>
      </w:r>
    </w:p>
    <w:p w14:paraId="62DA554B" w14:textId="77777777" w:rsidR="00B87713" w:rsidRDefault="00FF2671">
      <w:pPr>
        <w:numPr>
          <w:ilvl w:val="0"/>
          <w:numId w:val="39"/>
        </w:numPr>
        <w:spacing w:line="240" w:lineRule="auto"/>
      </w:pPr>
      <w:proofErr w:type="gramStart"/>
      <w:r>
        <w:t>lichtmetalen</w:t>
      </w:r>
      <w:proofErr w:type="gramEnd"/>
      <w:r>
        <w:t xml:space="preserve"> 19-inch wielen</w:t>
      </w:r>
    </w:p>
    <w:p w14:paraId="34BCA242" w14:textId="5BF573EB" w:rsidR="00AC19D3" w:rsidRPr="007F2A74" w:rsidRDefault="006908A9">
      <w:pPr>
        <w:numPr>
          <w:ilvl w:val="0"/>
          <w:numId w:val="39"/>
        </w:numPr>
        <w:spacing w:line="240" w:lineRule="auto"/>
      </w:pPr>
      <w:proofErr w:type="gramStart"/>
      <w:r w:rsidRPr="007F2A74">
        <w:t>achteruitrijcamera</w:t>
      </w:r>
      <w:proofErr w:type="gramEnd"/>
    </w:p>
    <w:p w14:paraId="6D07190D" w14:textId="77777777" w:rsidR="00B87713" w:rsidRDefault="00FF2671">
      <w:pPr>
        <w:numPr>
          <w:ilvl w:val="0"/>
          <w:numId w:val="39"/>
        </w:numPr>
        <w:spacing w:line="240" w:lineRule="auto"/>
      </w:pPr>
      <w:proofErr w:type="gramStart"/>
      <w:r>
        <w:t>bagageruimte</w:t>
      </w:r>
      <w:proofErr w:type="gramEnd"/>
      <w:r>
        <w:t xml:space="preserve"> die tot de ruimste van het segment behoort</w:t>
      </w:r>
    </w:p>
    <w:p w14:paraId="5D3CB640" w14:textId="77777777" w:rsidR="005B5916" w:rsidRDefault="005B5916">
      <w:pPr>
        <w:rPr>
          <w:b/>
          <w:bCs/>
        </w:rPr>
      </w:pPr>
    </w:p>
    <w:p w14:paraId="2721435E" w14:textId="4F52BD09" w:rsidR="005B5916" w:rsidRPr="007F2A74" w:rsidRDefault="005B5916" w:rsidP="005B5916">
      <w:r w:rsidRPr="007F2A74">
        <w:rPr>
          <w:b/>
          <w:bCs/>
        </w:rPr>
        <w:t xml:space="preserve">De uitvoering </w:t>
      </w:r>
      <w:r w:rsidR="00B90625" w:rsidRPr="007F2A74">
        <w:rPr>
          <w:b/>
          <w:bCs/>
        </w:rPr>
        <w:t>techno</w:t>
      </w:r>
      <w:r w:rsidRPr="007F2A74">
        <w:rPr>
          <w:b/>
          <w:bCs/>
        </w:rPr>
        <w:t xml:space="preserve"> voegt hier onder meer aan toe:</w:t>
      </w:r>
    </w:p>
    <w:p w14:paraId="561277D5" w14:textId="48B9A748" w:rsidR="005B5916" w:rsidRPr="007F2A74" w:rsidRDefault="005B5916" w:rsidP="005B5916">
      <w:pPr>
        <w:numPr>
          <w:ilvl w:val="0"/>
          <w:numId w:val="40"/>
        </w:numPr>
        <w:spacing w:line="240" w:lineRule="auto"/>
      </w:pPr>
      <w:proofErr w:type="gramStart"/>
      <w:r w:rsidRPr="007F2A74">
        <w:t>elektrisch</w:t>
      </w:r>
      <w:proofErr w:type="gramEnd"/>
      <w:r w:rsidRPr="007F2A74">
        <w:t xml:space="preserve"> </w:t>
      </w:r>
      <w:r w:rsidR="00AC4286" w:rsidRPr="007F2A74">
        <w:t>verwarmbare voor</w:t>
      </w:r>
      <w:r w:rsidRPr="007F2A74">
        <w:t>stoelen</w:t>
      </w:r>
    </w:p>
    <w:p w14:paraId="2760B228" w14:textId="5AA025F1" w:rsidR="00AC4286" w:rsidRPr="007F2A74" w:rsidRDefault="0035669F" w:rsidP="005B5916">
      <w:pPr>
        <w:numPr>
          <w:ilvl w:val="0"/>
          <w:numId w:val="40"/>
        </w:numPr>
        <w:spacing w:line="240" w:lineRule="auto"/>
      </w:pPr>
      <w:proofErr w:type="gramStart"/>
      <w:r w:rsidRPr="007F2A74">
        <w:t>in</w:t>
      </w:r>
      <w:proofErr w:type="gramEnd"/>
      <w:r w:rsidRPr="007F2A74">
        <w:t xml:space="preserve"> </w:t>
      </w:r>
      <w:r w:rsidR="004A5E8F" w:rsidRPr="007F2A74">
        <w:t>hoogte verstelbare passagiersstoel</w:t>
      </w:r>
    </w:p>
    <w:p w14:paraId="40D99C44" w14:textId="37E41029" w:rsidR="004A5E8F" w:rsidRPr="007F2A74" w:rsidRDefault="004A5E8F" w:rsidP="005B5916">
      <w:pPr>
        <w:numPr>
          <w:ilvl w:val="0"/>
          <w:numId w:val="40"/>
        </w:numPr>
        <w:spacing w:line="240" w:lineRule="auto"/>
      </w:pPr>
      <w:proofErr w:type="gramStart"/>
      <w:r w:rsidRPr="007F2A74">
        <w:t>bestuurdersstoel</w:t>
      </w:r>
      <w:proofErr w:type="gramEnd"/>
      <w:r w:rsidRPr="007F2A74">
        <w:t xml:space="preserve"> met elektrisch verstelbare lendensteun</w:t>
      </w:r>
    </w:p>
    <w:p w14:paraId="7C15A860" w14:textId="77777777" w:rsidR="00EF2BA7" w:rsidRPr="007F2A74" w:rsidRDefault="00615FDB" w:rsidP="00EF2BA7">
      <w:pPr>
        <w:numPr>
          <w:ilvl w:val="0"/>
          <w:numId w:val="40"/>
        </w:numPr>
        <w:spacing w:line="240" w:lineRule="auto"/>
      </w:pPr>
      <w:proofErr w:type="gramStart"/>
      <w:r w:rsidRPr="007F2A74">
        <w:t>optioneel</w:t>
      </w:r>
      <w:proofErr w:type="gramEnd"/>
      <w:r w:rsidRPr="007F2A74">
        <w:t xml:space="preserve"> pakket met elektrisch verstelbare voorstoelen</w:t>
      </w:r>
      <w:r w:rsidR="00EF2BA7" w:rsidRPr="007F2A74">
        <w:t>, TEP lederen bekleding en lichtmetalen 20-inch wielen</w:t>
      </w:r>
    </w:p>
    <w:p w14:paraId="4E3A216D" w14:textId="65E958B8" w:rsidR="005B5916" w:rsidRPr="00EF2BA7" w:rsidRDefault="005B5916" w:rsidP="007F2A74">
      <w:pPr>
        <w:spacing w:line="240" w:lineRule="auto"/>
        <w:rPr>
          <w:b/>
          <w:bCs/>
        </w:rPr>
      </w:pPr>
    </w:p>
    <w:p w14:paraId="4458FCC3" w14:textId="2BC16639" w:rsidR="00B87713" w:rsidRDefault="00FF2671">
      <w:r>
        <w:rPr>
          <w:b/>
          <w:bCs/>
        </w:rPr>
        <w:t>De uitvoering esprit Alpine voegt hier onder meer aan toe:</w:t>
      </w:r>
    </w:p>
    <w:p w14:paraId="1672DCFE" w14:textId="77777777" w:rsidR="00B87713" w:rsidRDefault="00FF2671">
      <w:pPr>
        <w:numPr>
          <w:ilvl w:val="0"/>
          <w:numId w:val="40"/>
        </w:numPr>
        <w:spacing w:line="240" w:lineRule="auto"/>
      </w:pPr>
      <w:proofErr w:type="gramStart"/>
      <w:r>
        <w:t>lichtmetalen</w:t>
      </w:r>
      <w:proofErr w:type="gramEnd"/>
      <w:r>
        <w:t xml:space="preserve"> 20-inch wielen</w:t>
      </w:r>
    </w:p>
    <w:p w14:paraId="4F94B0CC" w14:textId="77777777" w:rsidR="00B87713" w:rsidRDefault="00FF2671">
      <w:pPr>
        <w:numPr>
          <w:ilvl w:val="0"/>
          <w:numId w:val="40"/>
        </w:numPr>
        <w:spacing w:line="240" w:lineRule="auto"/>
      </w:pPr>
      <w:proofErr w:type="gramStart"/>
      <w:r>
        <w:t>specifieke</w:t>
      </w:r>
      <w:proofErr w:type="gramEnd"/>
      <w:r>
        <w:t xml:space="preserve"> designkenmerken</w:t>
      </w:r>
    </w:p>
    <w:p w14:paraId="164F689D" w14:textId="77777777" w:rsidR="00B87713" w:rsidRDefault="00FF2671">
      <w:pPr>
        <w:numPr>
          <w:ilvl w:val="0"/>
          <w:numId w:val="40"/>
        </w:numPr>
        <w:spacing w:line="240" w:lineRule="auto"/>
      </w:pPr>
      <w:proofErr w:type="gramStart"/>
      <w:r>
        <w:t>elektrisch</w:t>
      </w:r>
      <w:proofErr w:type="gramEnd"/>
      <w:r>
        <w:t xml:space="preserve"> verstelbare massagestoelen</w:t>
      </w:r>
    </w:p>
    <w:p w14:paraId="7F6D1517" w14:textId="77777777" w:rsidR="00B87713" w:rsidRDefault="00FF2671">
      <w:pPr>
        <w:numPr>
          <w:ilvl w:val="0"/>
          <w:numId w:val="40"/>
        </w:numPr>
        <w:spacing w:line="240" w:lineRule="auto"/>
      </w:pPr>
      <w:proofErr w:type="gramStart"/>
      <w:r>
        <w:t>premium</w:t>
      </w:r>
      <w:proofErr w:type="gramEnd"/>
      <w:r>
        <w:t xml:space="preserve"> audiosysteem van Harman </w:t>
      </w:r>
      <w:proofErr w:type="spellStart"/>
      <w:r>
        <w:t>Kardon</w:t>
      </w:r>
      <w:proofErr w:type="spellEnd"/>
    </w:p>
    <w:p w14:paraId="16CF0D31" w14:textId="77777777" w:rsidR="00B87713" w:rsidRDefault="00FF2671">
      <w:pPr>
        <w:numPr>
          <w:ilvl w:val="0"/>
          <w:numId w:val="40"/>
        </w:numPr>
        <w:spacing w:line="240" w:lineRule="auto"/>
      </w:pPr>
      <w:proofErr w:type="gramStart"/>
      <w:r>
        <w:t>volledig</w:t>
      </w:r>
      <w:proofErr w:type="gramEnd"/>
      <w:r>
        <w:t xml:space="preserve"> pakket rijhulpsystemen</w:t>
      </w:r>
    </w:p>
    <w:p w14:paraId="2039D1C4" w14:textId="77777777" w:rsidR="00B87713" w:rsidRDefault="00FF2671">
      <w:r>
        <w:rPr>
          <w:b/>
          <w:bCs/>
        </w:rPr>
        <w:br/>
        <w:t>Samengevat</w:t>
      </w:r>
      <w:r>
        <w:br/>
        <w:t xml:space="preserve">De nieuwe Renault </w:t>
      </w:r>
      <w:proofErr w:type="spellStart"/>
      <w:r>
        <w:t>Megane</w:t>
      </w:r>
      <w:proofErr w:type="spellEnd"/>
      <w:r>
        <w:t xml:space="preserve"> E-Tech </w:t>
      </w:r>
      <w:proofErr w:type="spellStart"/>
      <w:r>
        <w:t>electric</w:t>
      </w:r>
      <w:proofErr w:type="spellEnd"/>
      <w:r>
        <w:t xml:space="preserve"> bouwt voort op zijn sterke basis met een krachtiger design, een intuïtieve digitale ervaring en efficiëntere elektrische technologie.</w:t>
      </w:r>
    </w:p>
    <w:p w14:paraId="6531122F" w14:textId="77777777" w:rsidR="00B87713" w:rsidRDefault="00FF2671">
      <w:r>
        <w:br/>
        <w:t xml:space="preserve">Het model is ontworpen en wordt geproduceerd in Frankrijk, in het </w:t>
      </w:r>
      <w:proofErr w:type="spellStart"/>
      <w:r>
        <w:t>ElectriCity</w:t>
      </w:r>
      <w:proofErr w:type="spellEnd"/>
      <w:r>
        <w:t xml:space="preserve">-complex in </w:t>
      </w:r>
      <w:proofErr w:type="spellStart"/>
      <w:r>
        <w:t>Douai</w:t>
      </w:r>
      <w:proofErr w:type="spellEnd"/>
      <w:r>
        <w:t>. Daarmee sluit het volledig aan op de elektrische strategie van Renault.</w:t>
      </w:r>
    </w:p>
    <w:p w14:paraId="269387F1" w14:textId="77777777" w:rsidR="00B87713" w:rsidRDefault="00FF2671">
      <w:pPr>
        <w:rPr>
          <w:i/>
          <w:iCs/>
          <w:lang w:val="en-GB"/>
        </w:rPr>
      </w:pPr>
      <w:r w:rsidRPr="00AC0837">
        <w:rPr>
          <w:b/>
          <w:bCs/>
          <w:lang w:val="en-GB"/>
        </w:rPr>
        <w:br/>
      </w:r>
      <w:r w:rsidRPr="006C42F2">
        <w:rPr>
          <w:b/>
          <w:bCs/>
          <w:lang w:val="en-GB"/>
        </w:rPr>
        <w:t xml:space="preserve">Fabrice </w:t>
      </w:r>
      <w:proofErr w:type="spellStart"/>
      <w:r w:rsidRPr="006C42F2">
        <w:rPr>
          <w:b/>
          <w:bCs/>
          <w:lang w:val="en-GB"/>
        </w:rPr>
        <w:t>Cambolive</w:t>
      </w:r>
      <w:proofErr w:type="spellEnd"/>
      <w:r w:rsidRPr="006C42F2">
        <w:rPr>
          <w:b/>
          <w:bCs/>
          <w:lang w:val="en-GB"/>
        </w:rPr>
        <w:t>, Chief Growth Officer, CEO Renault Brand:</w:t>
      </w:r>
      <w:r w:rsidRPr="006C42F2">
        <w:rPr>
          <w:lang w:val="en-GB"/>
        </w:rPr>
        <w:t xml:space="preserve"> </w:t>
      </w:r>
      <w:r w:rsidRPr="006C42F2">
        <w:rPr>
          <w:i/>
          <w:iCs/>
          <w:lang w:val="en-GB"/>
        </w:rPr>
        <w:t xml:space="preserve">“As </w:t>
      </w:r>
      <w:proofErr w:type="gramStart"/>
      <w:r w:rsidRPr="006C42F2">
        <w:rPr>
          <w:i/>
          <w:iCs/>
          <w:lang w:val="en-GB"/>
        </w:rPr>
        <w:t>more and more</w:t>
      </w:r>
      <w:proofErr w:type="gramEnd"/>
      <w:r w:rsidRPr="006C42F2">
        <w:rPr>
          <w:i/>
          <w:iCs/>
          <w:lang w:val="en-GB"/>
        </w:rPr>
        <w:t xml:space="preserve"> customers turn to electric vehicles, our priority is to make this transition simple and attractive. The new Megane E-Tech electric is fully in line with this dynamic. The introduction of a new LFP battery plays a key role in this evolution, improving range and charging performance. With its reinforced design and enhanced technologies, it has established itself as a benchmark at the heart of the electric C-segment.”</w:t>
      </w:r>
    </w:p>
    <w:p w14:paraId="5687748A" w14:textId="77777777" w:rsidR="007F2A74" w:rsidRDefault="007F2A74">
      <w:pPr>
        <w:rPr>
          <w:i/>
          <w:iCs/>
          <w:lang w:val="en-GB"/>
        </w:rPr>
      </w:pPr>
    </w:p>
    <w:p w14:paraId="6FE6646A" w14:textId="77777777" w:rsidR="007F2A74" w:rsidRDefault="007F2A74">
      <w:pPr>
        <w:rPr>
          <w:i/>
          <w:iCs/>
          <w:lang w:val="en-GB"/>
        </w:rPr>
      </w:pPr>
    </w:p>
    <w:p w14:paraId="4EB9AC8D" w14:textId="77777777" w:rsidR="007F2A74" w:rsidRDefault="007F2A74">
      <w:pPr>
        <w:rPr>
          <w:i/>
          <w:iCs/>
          <w:lang w:val="en-GB"/>
        </w:rPr>
      </w:pPr>
    </w:p>
    <w:p w14:paraId="3BF15584" w14:textId="77777777" w:rsidR="007F2A74" w:rsidRDefault="007F2A74">
      <w:pPr>
        <w:rPr>
          <w:i/>
          <w:iCs/>
          <w:lang w:val="en-GB"/>
        </w:rPr>
      </w:pPr>
    </w:p>
    <w:p w14:paraId="74BB3C54" w14:textId="77777777" w:rsidR="007F2A74" w:rsidRDefault="007F2A74">
      <w:pPr>
        <w:rPr>
          <w:i/>
          <w:iCs/>
          <w:lang w:val="en-GB"/>
        </w:rPr>
      </w:pPr>
    </w:p>
    <w:p w14:paraId="04D2ED7D" w14:textId="4A2D8867" w:rsidR="00B87713" w:rsidRDefault="00FF2671">
      <w:pPr>
        <w:pStyle w:val="Kop1"/>
      </w:pPr>
      <w:r>
        <w:t>Technische specificaties</w:t>
      </w:r>
    </w:p>
    <w:p w14:paraId="2AED8C15" w14:textId="77777777" w:rsidR="00B87713" w:rsidRDefault="00FF2671">
      <w:r>
        <w:rPr>
          <w:b/>
          <w:bCs/>
        </w:rPr>
        <w:br/>
        <w:t>Afmetingen en gewicht</w:t>
      </w:r>
    </w:p>
    <w:p w14:paraId="586AFEFB" w14:textId="77777777" w:rsidR="00B87713" w:rsidRDefault="00FF2671">
      <w:pPr>
        <w:numPr>
          <w:ilvl w:val="0"/>
          <w:numId w:val="41"/>
        </w:numPr>
        <w:spacing w:line="240" w:lineRule="auto"/>
      </w:pPr>
      <w:r>
        <w:t>Lengte: 4.200 mm</w:t>
      </w:r>
    </w:p>
    <w:p w14:paraId="1BC4C677" w14:textId="77777777" w:rsidR="00B87713" w:rsidRDefault="00FF2671">
      <w:pPr>
        <w:numPr>
          <w:ilvl w:val="0"/>
          <w:numId w:val="41"/>
        </w:numPr>
        <w:spacing w:line="240" w:lineRule="auto"/>
      </w:pPr>
      <w:r>
        <w:t>Breedte: 1.782 mm</w:t>
      </w:r>
    </w:p>
    <w:p w14:paraId="66FE908E" w14:textId="77777777" w:rsidR="00B87713" w:rsidRDefault="00FF2671">
      <w:pPr>
        <w:numPr>
          <w:ilvl w:val="0"/>
          <w:numId w:val="41"/>
        </w:numPr>
        <w:spacing w:line="240" w:lineRule="auto"/>
      </w:pPr>
      <w:r>
        <w:t>Hoogte: 1.522 mm</w:t>
      </w:r>
    </w:p>
    <w:p w14:paraId="4EFC82CF" w14:textId="77777777" w:rsidR="00B87713" w:rsidRDefault="00FF2671">
      <w:pPr>
        <w:numPr>
          <w:ilvl w:val="0"/>
          <w:numId w:val="41"/>
        </w:numPr>
        <w:spacing w:line="240" w:lineRule="auto"/>
      </w:pPr>
      <w:r>
        <w:t>Wielbasis: 2.685 mm</w:t>
      </w:r>
    </w:p>
    <w:p w14:paraId="48331644" w14:textId="77777777" w:rsidR="00B87713" w:rsidRDefault="00FF2671">
      <w:pPr>
        <w:numPr>
          <w:ilvl w:val="0"/>
          <w:numId w:val="41"/>
        </w:numPr>
        <w:spacing w:line="240" w:lineRule="auto"/>
      </w:pPr>
      <w:r>
        <w:t>Overhang vóór: 800 mm</w:t>
      </w:r>
    </w:p>
    <w:p w14:paraId="6AEA0B16" w14:textId="77777777" w:rsidR="00B87713" w:rsidRDefault="00FF2671">
      <w:pPr>
        <w:numPr>
          <w:ilvl w:val="0"/>
          <w:numId w:val="41"/>
        </w:numPr>
        <w:spacing w:line="240" w:lineRule="auto"/>
      </w:pPr>
      <w:r>
        <w:t>Overhang achter: 715 mm</w:t>
      </w:r>
    </w:p>
    <w:p w14:paraId="2FB849C6" w14:textId="77777777" w:rsidR="00B87713" w:rsidRDefault="00FF2671">
      <w:pPr>
        <w:numPr>
          <w:ilvl w:val="0"/>
          <w:numId w:val="41"/>
        </w:numPr>
        <w:spacing w:line="240" w:lineRule="auto"/>
      </w:pPr>
      <w:r>
        <w:t>Bodemvrijheid: 124 mm onbeladen (105 mm beladen)</w:t>
      </w:r>
    </w:p>
    <w:p w14:paraId="4BF2F14B" w14:textId="77777777" w:rsidR="00B87713" w:rsidRDefault="00FF2671">
      <w:pPr>
        <w:numPr>
          <w:ilvl w:val="0"/>
          <w:numId w:val="41"/>
        </w:numPr>
        <w:spacing w:line="240" w:lineRule="auto"/>
      </w:pPr>
      <w:r>
        <w:t>Bagageruimte: 440 liter (VDA)</w:t>
      </w:r>
    </w:p>
    <w:p w14:paraId="421FA536" w14:textId="77777777" w:rsidR="00B87713" w:rsidRDefault="00FF2671">
      <w:pPr>
        <w:numPr>
          <w:ilvl w:val="0"/>
          <w:numId w:val="41"/>
        </w:numPr>
        <w:spacing w:line="240" w:lineRule="auto"/>
      </w:pPr>
      <w:r>
        <w:t>Bagageruimte met achterbank neergeklapt: 1.332 liter</w:t>
      </w:r>
    </w:p>
    <w:p w14:paraId="5311CFB9" w14:textId="77777777" w:rsidR="00B87713" w:rsidRDefault="00FF2671">
      <w:pPr>
        <w:numPr>
          <w:ilvl w:val="0"/>
          <w:numId w:val="41"/>
        </w:numPr>
        <w:spacing w:line="240" w:lineRule="auto"/>
      </w:pPr>
      <w:r>
        <w:t>Knieruimte: 209 mm</w:t>
      </w:r>
    </w:p>
    <w:p w14:paraId="6D5AD481" w14:textId="77777777" w:rsidR="00B87713" w:rsidRDefault="00FF2671">
      <w:pPr>
        <w:numPr>
          <w:ilvl w:val="0"/>
          <w:numId w:val="41"/>
        </w:numPr>
        <w:spacing w:line="240" w:lineRule="auto"/>
      </w:pPr>
      <w:r>
        <w:t>Hoogte tildrempel bagageruimte: 522 mm</w:t>
      </w:r>
    </w:p>
    <w:p w14:paraId="50975312" w14:textId="77777777" w:rsidR="00B87713" w:rsidRDefault="00FF2671">
      <w:pPr>
        <w:numPr>
          <w:ilvl w:val="0"/>
          <w:numId w:val="41"/>
        </w:numPr>
        <w:spacing w:line="240" w:lineRule="auto"/>
      </w:pPr>
      <w:r>
        <w:t>Gewicht: 1.772 kg</w:t>
      </w:r>
    </w:p>
    <w:p w14:paraId="585ABD44" w14:textId="77777777" w:rsidR="00B87713" w:rsidRDefault="00FF2671">
      <w:r>
        <w:rPr>
          <w:b/>
          <w:bCs/>
        </w:rPr>
        <w:br/>
        <w:t>Elektromotor en batterij</w:t>
      </w:r>
    </w:p>
    <w:p w14:paraId="42279A9A" w14:textId="77777777" w:rsidR="00B87713" w:rsidRDefault="00FF2671">
      <w:pPr>
        <w:numPr>
          <w:ilvl w:val="0"/>
          <w:numId w:val="42"/>
        </w:numPr>
        <w:spacing w:line="240" w:lineRule="auto"/>
      </w:pPr>
      <w:r>
        <w:t>Vermogen: 160 kW (220 pk)</w:t>
      </w:r>
    </w:p>
    <w:p w14:paraId="0462DF44" w14:textId="77777777" w:rsidR="00B87713" w:rsidRDefault="00FF2671">
      <w:pPr>
        <w:numPr>
          <w:ilvl w:val="0"/>
          <w:numId w:val="42"/>
        </w:numPr>
        <w:spacing w:line="240" w:lineRule="auto"/>
      </w:pPr>
      <w:r>
        <w:t>Koppel: 300 Nm</w:t>
      </w:r>
    </w:p>
    <w:p w14:paraId="601BD498" w14:textId="77777777" w:rsidR="00B87713" w:rsidRDefault="00FF2671">
      <w:pPr>
        <w:numPr>
          <w:ilvl w:val="0"/>
          <w:numId w:val="42"/>
        </w:numPr>
        <w:spacing w:line="240" w:lineRule="auto"/>
      </w:pPr>
      <w:r>
        <w:t>Batterijtype: LFP</w:t>
      </w:r>
    </w:p>
    <w:p w14:paraId="26B7C175" w14:textId="77777777" w:rsidR="00B87713" w:rsidRDefault="00FF2671">
      <w:pPr>
        <w:numPr>
          <w:ilvl w:val="0"/>
          <w:numId w:val="42"/>
        </w:numPr>
        <w:spacing w:line="240" w:lineRule="auto"/>
      </w:pPr>
      <w:r>
        <w:t>Capaciteit: 67 kWh netto</w:t>
      </w:r>
    </w:p>
    <w:p w14:paraId="7285711B" w14:textId="77777777" w:rsidR="00B87713" w:rsidRDefault="00FF2671">
      <w:pPr>
        <w:numPr>
          <w:ilvl w:val="0"/>
          <w:numId w:val="42"/>
        </w:numPr>
        <w:spacing w:line="240" w:lineRule="auto"/>
      </w:pPr>
      <w:r>
        <w:t>Actieradius: tot 500 km (WLTP)</w:t>
      </w:r>
    </w:p>
    <w:p w14:paraId="0450FD37" w14:textId="77777777" w:rsidR="00B87713" w:rsidRDefault="00FF2671">
      <w:pPr>
        <w:numPr>
          <w:ilvl w:val="0"/>
          <w:numId w:val="42"/>
        </w:numPr>
        <w:spacing w:line="240" w:lineRule="auto"/>
      </w:pPr>
      <w:r>
        <w:t>Opladen: 11 kW AC en 165 kW DC</w:t>
      </w:r>
    </w:p>
    <w:p w14:paraId="320EE9BE" w14:textId="77777777" w:rsidR="00B87713" w:rsidRDefault="00FF2671">
      <w:r>
        <w:rPr>
          <w:b/>
          <w:bCs/>
        </w:rPr>
        <w:br/>
        <w:t>Prestaties</w:t>
      </w:r>
    </w:p>
    <w:p w14:paraId="412DD56F" w14:textId="77777777" w:rsidR="00B87713" w:rsidRDefault="00FF2671">
      <w:pPr>
        <w:numPr>
          <w:ilvl w:val="0"/>
          <w:numId w:val="43"/>
        </w:numPr>
        <w:spacing w:line="240" w:lineRule="auto"/>
      </w:pPr>
      <w:r>
        <w:t>Topsnelheid: 160 km/h</w:t>
      </w:r>
    </w:p>
    <w:p w14:paraId="1661D141" w14:textId="77777777" w:rsidR="00B87713" w:rsidRDefault="00FF2671">
      <w:pPr>
        <w:numPr>
          <w:ilvl w:val="0"/>
          <w:numId w:val="43"/>
        </w:numPr>
        <w:spacing w:line="240" w:lineRule="auto"/>
      </w:pPr>
      <w:r>
        <w:t>0-50 km/h: 3,4 sec</w:t>
      </w:r>
    </w:p>
    <w:p w14:paraId="41A565F5" w14:textId="77777777" w:rsidR="00B87713" w:rsidRDefault="00FF2671">
      <w:pPr>
        <w:numPr>
          <w:ilvl w:val="0"/>
          <w:numId w:val="43"/>
        </w:numPr>
        <w:spacing w:line="240" w:lineRule="auto"/>
      </w:pPr>
      <w:r>
        <w:t>0-100 km/h: 7,6 sec</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Pr>
          <w:b/>
          <w:bCs/>
        </w:rPr>
        <w:t>Over Renault</w:t>
      </w:r>
      <w:r>
        <w:br/>
      </w:r>
      <w:proofErr w:type="spellStart"/>
      <w:r>
        <w:t>Renault</w:t>
      </w:r>
      <w:proofErr w:type="spellEnd"/>
      <w:r>
        <w:t xml:space="preserve"> is het grootste Franse automerk ter wereld. Op basis van meer dan een eeuw aan innovatie ontwikkelt het merk </w:t>
      </w:r>
      <w:proofErr w:type="spellStart"/>
      <w:r>
        <w:rPr>
          <w:i/>
          <w:iCs/>
        </w:rPr>
        <w:t>voitures</w:t>
      </w:r>
      <w:proofErr w:type="spellEnd"/>
      <w:r>
        <w:rPr>
          <w:i/>
          <w:iCs/>
        </w:rPr>
        <w:t xml:space="preserve"> à </w:t>
      </w:r>
      <w:proofErr w:type="spellStart"/>
      <w:r>
        <w:rPr>
          <w:i/>
          <w:iCs/>
        </w:rPr>
        <w:t>vivre</w:t>
      </w:r>
      <w:proofErr w:type="spellEnd"/>
      <w: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w:t>
      </w:r>
      <w:proofErr w:type="spellStart"/>
      <w:r>
        <w:t>Renaulution</w:t>
      </w:r>
      <w:proofErr w:type="spellEnd"/>
      <w:r>
        <w:t xml:space="preserve">-plan, begint het merk nu aan een nieuwe strategische cyclus met </w:t>
      </w:r>
      <w:proofErr w:type="spellStart"/>
      <w:r>
        <w:t>futuREady</w:t>
      </w:r>
      <w:proofErr w:type="spellEnd"/>
      <w:r>
        <w:t xml:space="preserve">.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p>
    <w:sectPr w:rsidR="0025485F" w:rsidRPr="00540154" w:rsidSect="00DE7088">
      <w:headerReference w:type="default" r:id="rId13"/>
      <w:footerReference w:type="even" r:id="rId14"/>
      <w:footerReference w:type="default" r:id="rId15"/>
      <w:headerReference w:type="first" r:id="rId16"/>
      <w:footerReference w:type="first" r:id="rId17"/>
      <w:pgSz w:w="11901" w:h="16817"/>
      <w:pgMar w:top="2835" w:right="1021" w:bottom="1814" w:left="102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4D55" w14:textId="77777777" w:rsidR="00971233" w:rsidRDefault="00971233" w:rsidP="00472A93">
      <w:r>
        <w:separator/>
      </w:r>
    </w:p>
  </w:endnote>
  <w:endnote w:type="continuationSeparator" w:id="0">
    <w:p w14:paraId="20786506" w14:textId="77777777" w:rsidR="00971233" w:rsidRDefault="00971233" w:rsidP="00472A93">
      <w:r>
        <w:continuationSeparator/>
      </w:r>
    </w:p>
  </w:endnote>
  <w:endnote w:type="continuationNotice" w:id="1">
    <w:p w14:paraId="337F9731" w14:textId="77777777" w:rsidR="00971233" w:rsidRDefault="00971233"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19DFFBB-E599-4A4E-A9B4-A08D73CB3DA8}"/>
  </w:font>
  <w:font w:name="Times New Roman">
    <w:panose1 w:val="02020603050405020304"/>
    <w:charset w:val="00"/>
    <w:family w:val="roman"/>
    <w:pitch w:val="variable"/>
    <w:sig w:usb0="E0002EFF" w:usb1="C000785B" w:usb2="00000009" w:usb3="00000000" w:csb0="000001FF" w:csb1="00000000"/>
    <w:embedRegular r:id="rId2" w:fontKey="{16F57166-E027-1347-B77F-F08F5CA7B462}"/>
    <w:embedBold r:id="rId3" w:fontKey="{0377E823-3AFA-354C-857B-16719B657CD3}"/>
    <w:embedItalic r:id="rId4" w:fontKey="{5A7A4EB5-3E65-C240-A739-32A50929A7B2}"/>
  </w:font>
  <w:font w:name="Courier New">
    <w:panose1 w:val="02070309020205020404"/>
    <w:charset w:val="00"/>
    <w:family w:val="modern"/>
    <w:pitch w:val="fixed"/>
    <w:sig w:usb0="E0002EFF" w:usb1="C0007843" w:usb2="00000009" w:usb3="00000000" w:csb0="000001FF" w:csb1="00000000"/>
    <w:embedRegular r:id="rId5" w:fontKey="{30D6A331-6010-3D43-A8C9-DDD24FD15B4D}"/>
  </w:font>
  <w:font w:name="Wingdings">
    <w:panose1 w:val="05000000000000000000"/>
    <w:charset w:val="4D"/>
    <w:family w:val="decorative"/>
    <w:pitch w:val="variable"/>
    <w:sig w:usb0="00000003" w:usb1="00000000" w:usb2="00000000" w:usb3="00000000" w:csb0="80000001" w:csb1="00000000"/>
    <w:embedRegular r:id="rId6" w:fontKey="{EC02C8D8-37CB-8D46-BD99-56347C7631F0}"/>
  </w:font>
  <w:font w:name="NouvelR">
    <w:panose1 w:val="00000000000000000000"/>
    <w:charset w:val="00"/>
    <w:family w:val="auto"/>
    <w:notTrueType/>
    <w:pitch w:val="variable"/>
    <w:sig w:usb0="C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7" w:fontKey="{59F7246A-4F52-4740-AB59-90362B2AB108}"/>
    <w:embedBold r:id="rId8" w:fontKey="{6D2C4FDF-1EB9-EC40-9519-AE606250CAC5}"/>
    <w:embedItalic r:id="rId9" w:fontKey="{0007109E-AC21-6F45-9325-1F9C131ED1AE}"/>
  </w:font>
  <w:font w:name="Arial">
    <w:panose1 w:val="020B0604020202020204"/>
    <w:charset w:val="00"/>
    <w:family w:val="swiss"/>
    <w:pitch w:val="variable"/>
    <w:sig w:usb0="E0002EFF" w:usb1="C000785B" w:usb2="00000009" w:usb3="00000000" w:csb0="000001FF" w:csb1="00000000"/>
    <w:embedRegular r:id="rId10" w:fontKey="{7E024C7D-A07D-1E4D-9F15-242E4DB89501}"/>
    <w:embedBold r:id="rId11" w:fontKey="{413A6371-2339-EC48-9C55-06DF183E79FD}"/>
  </w:font>
  <w:font w:name="Calibri Light">
    <w:panose1 w:val="020F0302020204030204"/>
    <w:charset w:val="00"/>
    <w:family w:val="swiss"/>
    <w:pitch w:val="variable"/>
    <w:sig w:usb0="E4002EFF" w:usb1="C200247B" w:usb2="00000009" w:usb3="00000000" w:csb0="000001FF" w:csb1="00000000"/>
    <w:embedRegular r:id="rId12" w:fontKey="{04AB8E08-E5DD-6F40-9118-1A68FE98F1F9}"/>
    <w:embedBold r:id="rId13" w:fontKey="{C27F554E-3BA8-ED40-874F-67BD95E51096}"/>
    <w:embedItalic r:id="rId14" w:fontKey="{DB99B903-2113-1448-83EE-FC35C2544E54}"/>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5" w:fontKey="{6470C67F-F1EB-FC4D-B4D9-18B7B64B8678}"/>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2"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1F1A" w14:textId="77777777" w:rsidR="00971233" w:rsidRDefault="00971233" w:rsidP="00472A93">
      <w:r>
        <w:separator/>
      </w:r>
    </w:p>
  </w:footnote>
  <w:footnote w:type="continuationSeparator" w:id="0">
    <w:p w14:paraId="4B991F05" w14:textId="77777777" w:rsidR="00971233" w:rsidRDefault="00971233" w:rsidP="00472A93">
      <w:r>
        <w:continuationSeparator/>
      </w:r>
    </w:p>
  </w:footnote>
  <w:footnote w:type="continuationNotice" w:id="1">
    <w:p w14:paraId="7CEE7EEE" w14:textId="77777777" w:rsidR="00971233" w:rsidRDefault="00971233"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0"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1"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3"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0E6C6BB9" w:rsidR="00997B77" w:rsidRPr="00832802" w:rsidRDefault="00C73F07" w:rsidP="00472A93">
                          <w:pPr>
                            <w:rPr>
                              <w:rFonts w:ascii="Arial" w:hAnsi="Arial" w:cs="Arial"/>
                              <w:sz w:val="20"/>
                              <w:szCs w:val="20"/>
                            </w:rPr>
                          </w:pPr>
                          <w:r w:rsidRPr="00C422D7">
                            <w:t>0</w:t>
                          </w:r>
                          <w:r w:rsidR="00C422D7" w:rsidRPr="00C422D7">
                            <w:t>2</w:t>
                          </w:r>
                          <w:r w:rsidR="00194012" w:rsidRPr="00C422D7">
                            <w:t>/</w:t>
                          </w:r>
                          <w:r w:rsidRPr="00C422D7">
                            <w:t>1</w:t>
                          </w:r>
                          <w:r w:rsidR="00194012" w:rsidRPr="00C422D7">
                            <w:t>0/2026</w:t>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0E6C6BB9" w:rsidR="00997B77" w:rsidRPr="00832802" w:rsidRDefault="00C73F07" w:rsidP="00472A93">
                    <w:pPr>
                      <w:rPr>
                        <w:rFonts w:ascii="Arial" w:hAnsi="Arial" w:cs="Arial"/>
                        <w:sz w:val="20"/>
                        <w:szCs w:val="20"/>
                      </w:rPr>
                    </w:pPr>
                    <w:r w:rsidRPr="00C422D7">
                      <w:t>0</w:t>
                    </w:r>
                    <w:r w:rsidR="00C422D7" w:rsidRPr="00C422D7">
                      <w:t>2</w:t>
                    </w:r>
                    <w:r w:rsidR="00194012" w:rsidRPr="00C422D7">
                      <w:t>/</w:t>
                    </w:r>
                    <w:r w:rsidRPr="00C422D7">
                      <w:t>1</w:t>
                    </w:r>
                    <w:r w:rsidR="00194012" w:rsidRPr="00C422D7">
                      <w:t>0/2026</w:t>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5412"/>
    <w:multiLevelType w:val="hybridMultilevel"/>
    <w:tmpl w:val="1E0E3F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3E403C"/>
    <w:multiLevelType w:val="hybridMultilevel"/>
    <w:tmpl w:val="0D0AA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8320BF"/>
    <w:multiLevelType w:val="hybridMultilevel"/>
    <w:tmpl w:val="C9BA9AA2"/>
    <w:lvl w:ilvl="0" w:tplc="20844164">
      <w:start w:val="1"/>
      <w:numFmt w:val="decimal"/>
      <w:lvlText w:val="%1."/>
      <w:lvlJc w:val="left"/>
      <w:pPr>
        <w:ind w:left="720" w:hanging="360"/>
      </w:pPr>
    </w:lvl>
    <w:lvl w:ilvl="1" w:tplc="20844164" w:tentative="1">
      <w:start w:val="1"/>
      <w:numFmt w:val="lowerLetter"/>
      <w:lvlText w:val="%2."/>
      <w:lvlJc w:val="left"/>
      <w:pPr>
        <w:ind w:left="1440" w:hanging="360"/>
      </w:pPr>
    </w:lvl>
    <w:lvl w:ilvl="2" w:tplc="20844164" w:tentative="1">
      <w:start w:val="1"/>
      <w:numFmt w:val="lowerRoman"/>
      <w:lvlText w:val="%3."/>
      <w:lvlJc w:val="right"/>
      <w:pPr>
        <w:ind w:left="2160" w:hanging="180"/>
      </w:pPr>
    </w:lvl>
    <w:lvl w:ilvl="3" w:tplc="20844164" w:tentative="1">
      <w:start w:val="1"/>
      <w:numFmt w:val="decimal"/>
      <w:lvlText w:val="%4."/>
      <w:lvlJc w:val="left"/>
      <w:pPr>
        <w:ind w:left="2880" w:hanging="360"/>
      </w:pPr>
    </w:lvl>
    <w:lvl w:ilvl="4" w:tplc="20844164" w:tentative="1">
      <w:start w:val="1"/>
      <w:numFmt w:val="lowerLetter"/>
      <w:lvlText w:val="%5."/>
      <w:lvlJc w:val="left"/>
      <w:pPr>
        <w:ind w:left="3600" w:hanging="360"/>
      </w:pPr>
    </w:lvl>
    <w:lvl w:ilvl="5" w:tplc="20844164" w:tentative="1">
      <w:start w:val="1"/>
      <w:numFmt w:val="lowerRoman"/>
      <w:lvlText w:val="%6."/>
      <w:lvlJc w:val="right"/>
      <w:pPr>
        <w:ind w:left="4320" w:hanging="180"/>
      </w:pPr>
    </w:lvl>
    <w:lvl w:ilvl="6" w:tplc="20844164" w:tentative="1">
      <w:start w:val="1"/>
      <w:numFmt w:val="decimal"/>
      <w:lvlText w:val="%7."/>
      <w:lvlJc w:val="left"/>
      <w:pPr>
        <w:ind w:left="5040" w:hanging="360"/>
      </w:pPr>
    </w:lvl>
    <w:lvl w:ilvl="7" w:tplc="20844164" w:tentative="1">
      <w:start w:val="1"/>
      <w:numFmt w:val="lowerLetter"/>
      <w:lvlText w:val="%8."/>
      <w:lvlJc w:val="left"/>
      <w:pPr>
        <w:ind w:left="5760" w:hanging="360"/>
      </w:pPr>
    </w:lvl>
    <w:lvl w:ilvl="8" w:tplc="20844164" w:tentative="1">
      <w:start w:val="1"/>
      <w:numFmt w:val="lowerRoman"/>
      <w:lvlText w:val="%9."/>
      <w:lvlJc w:val="right"/>
      <w:pPr>
        <w:ind w:left="6480" w:hanging="180"/>
      </w:pPr>
    </w:lvl>
  </w:abstractNum>
  <w:abstractNum w:abstractNumId="3" w15:restartNumberingAfterBreak="0">
    <w:nsid w:val="116751CC"/>
    <w:multiLevelType w:val="hybridMultilevel"/>
    <w:tmpl w:val="7E423A7E"/>
    <w:lvl w:ilvl="0" w:tplc="94149087">
      <w:start w:val="1"/>
      <w:numFmt w:val="decimal"/>
      <w:lvlText w:val="%1."/>
      <w:lvlJc w:val="left"/>
      <w:pPr>
        <w:ind w:left="720" w:hanging="360"/>
      </w:pPr>
    </w:lvl>
    <w:lvl w:ilvl="1" w:tplc="94149087" w:tentative="1">
      <w:start w:val="1"/>
      <w:numFmt w:val="lowerLetter"/>
      <w:lvlText w:val="%2."/>
      <w:lvlJc w:val="left"/>
      <w:pPr>
        <w:ind w:left="1440" w:hanging="360"/>
      </w:pPr>
    </w:lvl>
    <w:lvl w:ilvl="2" w:tplc="94149087" w:tentative="1">
      <w:start w:val="1"/>
      <w:numFmt w:val="lowerRoman"/>
      <w:lvlText w:val="%3."/>
      <w:lvlJc w:val="right"/>
      <w:pPr>
        <w:ind w:left="2160" w:hanging="180"/>
      </w:pPr>
    </w:lvl>
    <w:lvl w:ilvl="3" w:tplc="94149087" w:tentative="1">
      <w:start w:val="1"/>
      <w:numFmt w:val="decimal"/>
      <w:lvlText w:val="%4."/>
      <w:lvlJc w:val="left"/>
      <w:pPr>
        <w:ind w:left="2880" w:hanging="360"/>
      </w:pPr>
    </w:lvl>
    <w:lvl w:ilvl="4" w:tplc="94149087" w:tentative="1">
      <w:start w:val="1"/>
      <w:numFmt w:val="lowerLetter"/>
      <w:lvlText w:val="%5."/>
      <w:lvlJc w:val="left"/>
      <w:pPr>
        <w:ind w:left="3600" w:hanging="360"/>
      </w:pPr>
    </w:lvl>
    <w:lvl w:ilvl="5" w:tplc="94149087" w:tentative="1">
      <w:start w:val="1"/>
      <w:numFmt w:val="lowerRoman"/>
      <w:lvlText w:val="%6."/>
      <w:lvlJc w:val="right"/>
      <w:pPr>
        <w:ind w:left="4320" w:hanging="180"/>
      </w:pPr>
    </w:lvl>
    <w:lvl w:ilvl="6" w:tplc="94149087" w:tentative="1">
      <w:start w:val="1"/>
      <w:numFmt w:val="decimal"/>
      <w:lvlText w:val="%7."/>
      <w:lvlJc w:val="left"/>
      <w:pPr>
        <w:ind w:left="5040" w:hanging="360"/>
      </w:pPr>
    </w:lvl>
    <w:lvl w:ilvl="7" w:tplc="94149087" w:tentative="1">
      <w:start w:val="1"/>
      <w:numFmt w:val="lowerLetter"/>
      <w:lvlText w:val="%8."/>
      <w:lvlJc w:val="left"/>
      <w:pPr>
        <w:ind w:left="5760" w:hanging="360"/>
      </w:pPr>
    </w:lvl>
    <w:lvl w:ilvl="8" w:tplc="94149087" w:tentative="1">
      <w:start w:val="1"/>
      <w:numFmt w:val="lowerRoman"/>
      <w:lvlText w:val="%9."/>
      <w:lvlJc w:val="right"/>
      <w:pPr>
        <w:ind w:left="6480" w:hanging="180"/>
      </w:pPr>
    </w:lvl>
  </w:abstractNum>
  <w:abstractNum w:abstractNumId="4" w15:restartNumberingAfterBreak="0">
    <w:nsid w:val="18275095"/>
    <w:multiLevelType w:val="hybridMultilevel"/>
    <w:tmpl w:val="477CAEE6"/>
    <w:lvl w:ilvl="0" w:tplc="260270D2">
      <w:start w:val="1"/>
      <w:numFmt w:val="bullet"/>
      <w:lvlText w:val="•"/>
      <w:lvlJc w:val="left"/>
      <w:pPr>
        <w:ind w:left="720" w:hanging="360"/>
      </w:pPr>
    </w:lvl>
    <w:lvl w:ilvl="1" w:tplc="A2A89388">
      <w:start w:val="1"/>
      <w:numFmt w:val="bullet"/>
      <w:lvlText w:val="◦"/>
      <w:lvlJc w:val="left"/>
      <w:pPr>
        <w:ind w:left="1440" w:hanging="360"/>
      </w:pPr>
    </w:lvl>
    <w:lvl w:ilvl="2" w:tplc="75327B20">
      <w:start w:val="1"/>
      <w:numFmt w:val="bullet"/>
      <w:lvlText w:val="–"/>
      <w:lvlJc w:val="left"/>
      <w:pPr>
        <w:ind w:left="2160" w:hanging="360"/>
      </w:pPr>
    </w:lvl>
    <w:lvl w:ilvl="3" w:tplc="04C425DC">
      <w:start w:val="1"/>
      <w:numFmt w:val="bullet"/>
      <w:lvlText w:val=""/>
      <w:lvlJc w:val="left"/>
      <w:pPr>
        <w:ind w:left="2880" w:hanging="360"/>
      </w:pPr>
      <w:rPr>
        <w:rFonts w:ascii="Symbol" w:hAnsi="Symbol" w:cs="Symbol" w:hint="default"/>
      </w:rPr>
    </w:lvl>
    <w:lvl w:ilvl="4" w:tplc="CA467F2A">
      <w:start w:val="1"/>
      <w:numFmt w:val="bullet"/>
      <w:lvlText w:val="o"/>
      <w:lvlJc w:val="left"/>
      <w:pPr>
        <w:ind w:left="3600" w:hanging="360"/>
      </w:pPr>
      <w:rPr>
        <w:rFonts w:ascii="Courier New" w:hAnsi="Courier New" w:cs="Courier New" w:hint="default"/>
      </w:rPr>
    </w:lvl>
    <w:lvl w:ilvl="5" w:tplc="F814A742">
      <w:start w:val="1"/>
      <w:numFmt w:val="bullet"/>
      <w:lvlText w:val=""/>
      <w:lvlJc w:val="left"/>
      <w:pPr>
        <w:ind w:left="4320" w:hanging="360"/>
      </w:pPr>
      <w:rPr>
        <w:rFonts w:ascii="Wingdings" w:hAnsi="Wingdings" w:cs="Wingdings" w:hint="default"/>
      </w:rPr>
    </w:lvl>
    <w:lvl w:ilvl="6" w:tplc="3DE4D42E">
      <w:start w:val="1"/>
      <w:numFmt w:val="bullet"/>
      <w:lvlText w:val=""/>
      <w:lvlJc w:val="left"/>
      <w:pPr>
        <w:ind w:left="5040" w:hanging="360"/>
      </w:pPr>
      <w:rPr>
        <w:rFonts w:ascii="Symbol" w:hAnsi="Symbol" w:cs="Symbol" w:hint="default"/>
      </w:rPr>
    </w:lvl>
    <w:lvl w:ilvl="7" w:tplc="9D763CEE">
      <w:start w:val="1"/>
      <w:numFmt w:val="bullet"/>
      <w:lvlText w:val="o"/>
      <w:lvlJc w:val="left"/>
      <w:pPr>
        <w:ind w:left="5760" w:hanging="360"/>
      </w:pPr>
      <w:rPr>
        <w:rFonts w:ascii="Courier New" w:hAnsi="Courier New" w:cs="Courier New" w:hint="default"/>
      </w:rPr>
    </w:lvl>
    <w:lvl w:ilvl="8" w:tplc="F778464E">
      <w:start w:val="1"/>
      <w:numFmt w:val="bullet"/>
      <w:lvlText w:val=""/>
      <w:lvlJc w:val="left"/>
      <w:pPr>
        <w:ind w:left="6480" w:hanging="360"/>
      </w:pPr>
      <w:rPr>
        <w:rFonts w:ascii="Wingdings" w:hAnsi="Wingdings" w:cs="Wingdings" w:hint="default"/>
      </w:rPr>
    </w:lvl>
  </w:abstractNum>
  <w:abstractNum w:abstractNumId="5" w15:restartNumberingAfterBreak="0">
    <w:nsid w:val="1B1B1FFD"/>
    <w:multiLevelType w:val="hybridMultilevel"/>
    <w:tmpl w:val="A9720162"/>
    <w:lvl w:ilvl="0" w:tplc="13660016">
      <w:start w:val="1"/>
      <w:numFmt w:val="decimal"/>
      <w:lvlText w:val="%1."/>
      <w:lvlJc w:val="left"/>
      <w:pPr>
        <w:ind w:left="720" w:hanging="360"/>
      </w:pPr>
    </w:lvl>
    <w:lvl w:ilvl="1" w:tplc="13660016" w:tentative="1">
      <w:start w:val="1"/>
      <w:numFmt w:val="lowerLetter"/>
      <w:lvlText w:val="%2."/>
      <w:lvlJc w:val="left"/>
      <w:pPr>
        <w:ind w:left="1440" w:hanging="360"/>
      </w:pPr>
    </w:lvl>
    <w:lvl w:ilvl="2" w:tplc="13660016" w:tentative="1">
      <w:start w:val="1"/>
      <w:numFmt w:val="lowerRoman"/>
      <w:lvlText w:val="%3."/>
      <w:lvlJc w:val="right"/>
      <w:pPr>
        <w:ind w:left="2160" w:hanging="180"/>
      </w:pPr>
    </w:lvl>
    <w:lvl w:ilvl="3" w:tplc="13660016" w:tentative="1">
      <w:start w:val="1"/>
      <w:numFmt w:val="decimal"/>
      <w:lvlText w:val="%4."/>
      <w:lvlJc w:val="left"/>
      <w:pPr>
        <w:ind w:left="2880" w:hanging="360"/>
      </w:pPr>
    </w:lvl>
    <w:lvl w:ilvl="4" w:tplc="13660016" w:tentative="1">
      <w:start w:val="1"/>
      <w:numFmt w:val="lowerLetter"/>
      <w:lvlText w:val="%5."/>
      <w:lvlJc w:val="left"/>
      <w:pPr>
        <w:ind w:left="3600" w:hanging="360"/>
      </w:pPr>
    </w:lvl>
    <w:lvl w:ilvl="5" w:tplc="13660016" w:tentative="1">
      <w:start w:val="1"/>
      <w:numFmt w:val="lowerRoman"/>
      <w:lvlText w:val="%6."/>
      <w:lvlJc w:val="right"/>
      <w:pPr>
        <w:ind w:left="4320" w:hanging="180"/>
      </w:pPr>
    </w:lvl>
    <w:lvl w:ilvl="6" w:tplc="13660016" w:tentative="1">
      <w:start w:val="1"/>
      <w:numFmt w:val="decimal"/>
      <w:lvlText w:val="%7."/>
      <w:lvlJc w:val="left"/>
      <w:pPr>
        <w:ind w:left="5040" w:hanging="360"/>
      </w:pPr>
    </w:lvl>
    <w:lvl w:ilvl="7" w:tplc="13660016" w:tentative="1">
      <w:start w:val="1"/>
      <w:numFmt w:val="lowerLetter"/>
      <w:lvlText w:val="%8."/>
      <w:lvlJc w:val="left"/>
      <w:pPr>
        <w:ind w:left="5760" w:hanging="360"/>
      </w:pPr>
    </w:lvl>
    <w:lvl w:ilvl="8" w:tplc="13660016" w:tentative="1">
      <w:start w:val="1"/>
      <w:numFmt w:val="lowerRoman"/>
      <w:lvlText w:val="%9."/>
      <w:lvlJc w:val="right"/>
      <w:pPr>
        <w:ind w:left="6480" w:hanging="180"/>
      </w:pPr>
    </w:lvl>
  </w:abstractNum>
  <w:abstractNum w:abstractNumId="6" w15:restartNumberingAfterBreak="0">
    <w:nsid w:val="1C180006"/>
    <w:multiLevelType w:val="hybridMultilevel"/>
    <w:tmpl w:val="1414903E"/>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F0491C"/>
    <w:multiLevelType w:val="hybridMultilevel"/>
    <w:tmpl w:val="E60848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7C66B4"/>
    <w:multiLevelType w:val="hybridMultilevel"/>
    <w:tmpl w:val="C2BC48AC"/>
    <w:lvl w:ilvl="0" w:tplc="45255071">
      <w:start w:val="1"/>
      <w:numFmt w:val="decimal"/>
      <w:lvlText w:val="%1."/>
      <w:lvlJc w:val="left"/>
      <w:pPr>
        <w:ind w:left="720" w:hanging="360"/>
      </w:pPr>
    </w:lvl>
    <w:lvl w:ilvl="1" w:tplc="45255071" w:tentative="1">
      <w:start w:val="1"/>
      <w:numFmt w:val="lowerLetter"/>
      <w:lvlText w:val="%2."/>
      <w:lvlJc w:val="left"/>
      <w:pPr>
        <w:ind w:left="1440" w:hanging="360"/>
      </w:pPr>
    </w:lvl>
    <w:lvl w:ilvl="2" w:tplc="45255071" w:tentative="1">
      <w:start w:val="1"/>
      <w:numFmt w:val="lowerRoman"/>
      <w:lvlText w:val="%3."/>
      <w:lvlJc w:val="right"/>
      <w:pPr>
        <w:ind w:left="2160" w:hanging="180"/>
      </w:pPr>
    </w:lvl>
    <w:lvl w:ilvl="3" w:tplc="45255071" w:tentative="1">
      <w:start w:val="1"/>
      <w:numFmt w:val="decimal"/>
      <w:lvlText w:val="%4."/>
      <w:lvlJc w:val="left"/>
      <w:pPr>
        <w:ind w:left="2880" w:hanging="360"/>
      </w:pPr>
    </w:lvl>
    <w:lvl w:ilvl="4" w:tplc="45255071" w:tentative="1">
      <w:start w:val="1"/>
      <w:numFmt w:val="lowerLetter"/>
      <w:lvlText w:val="%5."/>
      <w:lvlJc w:val="left"/>
      <w:pPr>
        <w:ind w:left="3600" w:hanging="360"/>
      </w:pPr>
    </w:lvl>
    <w:lvl w:ilvl="5" w:tplc="45255071" w:tentative="1">
      <w:start w:val="1"/>
      <w:numFmt w:val="lowerRoman"/>
      <w:lvlText w:val="%6."/>
      <w:lvlJc w:val="right"/>
      <w:pPr>
        <w:ind w:left="4320" w:hanging="180"/>
      </w:pPr>
    </w:lvl>
    <w:lvl w:ilvl="6" w:tplc="45255071" w:tentative="1">
      <w:start w:val="1"/>
      <w:numFmt w:val="decimal"/>
      <w:lvlText w:val="%7."/>
      <w:lvlJc w:val="left"/>
      <w:pPr>
        <w:ind w:left="5040" w:hanging="360"/>
      </w:pPr>
    </w:lvl>
    <w:lvl w:ilvl="7" w:tplc="45255071" w:tentative="1">
      <w:start w:val="1"/>
      <w:numFmt w:val="lowerLetter"/>
      <w:lvlText w:val="%8."/>
      <w:lvlJc w:val="left"/>
      <w:pPr>
        <w:ind w:left="5760" w:hanging="360"/>
      </w:pPr>
    </w:lvl>
    <w:lvl w:ilvl="8" w:tplc="45255071" w:tentative="1">
      <w:start w:val="1"/>
      <w:numFmt w:val="lowerRoman"/>
      <w:lvlText w:val="%9."/>
      <w:lvlJc w:val="right"/>
      <w:pPr>
        <w:ind w:left="6480" w:hanging="180"/>
      </w:pPr>
    </w:lvl>
  </w:abstractNum>
  <w:abstractNum w:abstractNumId="9" w15:restartNumberingAfterBreak="0">
    <w:nsid w:val="20576DE2"/>
    <w:multiLevelType w:val="hybridMultilevel"/>
    <w:tmpl w:val="B0706626"/>
    <w:lvl w:ilvl="0" w:tplc="25D6F488">
      <w:start w:val="1"/>
      <w:numFmt w:val="bullet"/>
      <w:lvlText w:val="•"/>
      <w:lvlJc w:val="left"/>
      <w:pPr>
        <w:ind w:left="720" w:hanging="360"/>
      </w:pPr>
    </w:lvl>
    <w:lvl w:ilvl="1" w:tplc="CE52C594">
      <w:start w:val="1"/>
      <w:numFmt w:val="bullet"/>
      <w:lvlText w:val="◦"/>
      <w:lvlJc w:val="left"/>
      <w:pPr>
        <w:ind w:left="1440" w:hanging="360"/>
      </w:pPr>
    </w:lvl>
    <w:lvl w:ilvl="2" w:tplc="6D6ADD7C">
      <w:start w:val="1"/>
      <w:numFmt w:val="bullet"/>
      <w:lvlText w:val="–"/>
      <w:lvlJc w:val="left"/>
      <w:pPr>
        <w:ind w:left="2160" w:hanging="360"/>
      </w:pPr>
    </w:lvl>
    <w:lvl w:ilvl="3" w:tplc="9232FE84">
      <w:start w:val="1"/>
      <w:numFmt w:val="bullet"/>
      <w:lvlText w:val=""/>
      <w:lvlJc w:val="left"/>
      <w:pPr>
        <w:ind w:left="2880" w:hanging="360"/>
      </w:pPr>
      <w:rPr>
        <w:rFonts w:ascii="Symbol" w:hAnsi="Symbol" w:cs="Symbol" w:hint="default"/>
      </w:rPr>
    </w:lvl>
    <w:lvl w:ilvl="4" w:tplc="D0C0CE00">
      <w:start w:val="1"/>
      <w:numFmt w:val="bullet"/>
      <w:lvlText w:val="o"/>
      <w:lvlJc w:val="left"/>
      <w:pPr>
        <w:ind w:left="3600" w:hanging="360"/>
      </w:pPr>
      <w:rPr>
        <w:rFonts w:ascii="Courier New" w:hAnsi="Courier New" w:cs="Courier New" w:hint="default"/>
      </w:rPr>
    </w:lvl>
    <w:lvl w:ilvl="5" w:tplc="6FE2A9A0">
      <w:start w:val="1"/>
      <w:numFmt w:val="bullet"/>
      <w:lvlText w:val=""/>
      <w:lvlJc w:val="left"/>
      <w:pPr>
        <w:ind w:left="4320" w:hanging="360"/>
      </w:pPr>
      <w:rPr>
        <w:rFonts w:ascii="Wingdings" w:hAnsi="Wingdings" w:cs="Wingdings" w:hint="default"/>
      </w:rPr>
    </w:lvl>
    <w:lvl w:ilvl="6" w:tplc="D50231C2">
      <w:start w:val="1"/>
      <w:numFmt w:val="bullet"/>
      <w:lvlText w:val=""/>
      <w:lvlJc w:val="left"/>
      <w:pPr>
        <w:ind w:left="5040" w:hanging="360"/>
      </w:pPr>
      <w:rPr>
        <w:rFonts w:ascii="Symbol" w:hAnsi="Symbol" w:cs="Symbol" w:hint="default"/>
      </w:rPr>
    </w:lvl>
    <w:lvl w:ilvl="7" w:tplc="4BF8CC26">
      <w:start w:val="1"/>
      <w:numFmt w:val="bullet"/>
      <w:lvlText w:val="o"/>
      <w:lvlJc w:val="left"/>
      <w:pPr>
        <w:ind w:left="5760" w:hanging="360"/>
      </w:pPr>
      <w:rPr>
        <w:rFonts w:ascii="Courier New" w:hAnsi="Courier New" w:cs="Courier New" w:hint="default"/>
      </w:rPr>
    </w:lvl>
    <w:lvl w:ilvl="8" w:tplc="44E689D4">
      <w:start w:val="1"/>
      <w:numFmt w:val="bullet"/>
      <w:lvlText w:val=""/>
      <w:lvlJc w:val="left"/>
      <w:pPr>
        <w:ind w:left="6480" w:hanging="360"/>
      </w:pPr>
      <w:rPr>
        <w:rFonts w:ascii="Wingdings" w:hAnsi="Wingdings" w:cs="Wingdings" w:hint="default"/>
      </w:rPr>
    </w:lvl>
  </w:abstractNum>
  <w:abstractNum w:abstractNumId="10" w15:restartNumberingAfterBreak="0">
    <w:nsid w:val="21A864CB"/>
    <w:multiLevelType w:val="hybridMultilevel"/>
    <w:tmpl w:val="2B329380"/>
    <w:lvl w:ilvl="0" w:tplc="0F86CD3A">
      <w:start w:val="1"/>
      <w:numFmt w:val="bullet"/>
      <w:lvlText w:val="•"/>
      <w:lvlJc w:val="left"/>
      <w:pPr>
        <w:ind w:left="720" w:hanging="360"/>
      </w:pPr>
    </w:lvl>
    <w:lvl w:ilvl="1" w:tplc="C6BEEACE">
      <w:start w:val="1"/>
      <w:numFmt w:val="bullet"/>
      <w:lvlText w:val="◦"/>
      <w:lvlJc w:val="left"/>
      <w:pPr>
        <w:ind w:left="1440" w:hanging="360"/>
      </w:pPr>
    </w:lvl>
    <w:lvl w:ilvl="2" w:tplc="A886C71A">
      <w:start w:val="1"/>
      <w:numFmt w:val="bullet"/>
      <w:lvlText w:val="–"/>
      <w:lvlJc w:val="left"/>
      <w:pPr>
        <w:ind w:left="2160" w:hanging="360"/>
      </w:pPr>
    </w:lvl>
    <w:lvl w:ilvl="3" w:tplc="D5A8257E">
      <w:start w:val="1"/>
      <w:numFmt w:val="bullet"/>
      <w:lvlText w:val=""/>
      <w:lvlJc w:val="left"/>
      <w:pPr>
        <w:ind w:left="2880" w:hanging="360"/>
      </w:pPr>
      <w:rPr>
        <w:rFonts w:ascii="Symbol" w:hAnsi="Symbol" w:cs="Symbol" w:hint="default"/>
      </w:rPr>
    </w:lvl>
    <w:lvl w:ilvl="4" w:tplc="AACE1030">
      <w:start w:val="1"/>
      <w:numFmt w:val="bullet"/>
      <w:lvlText w:val="o"/>
      <w:lvlJc w:val="left"/>
      <w:pPr>
        <w:ind w:left="3600" w:hanging="360"/>
      </w:pPr>
      <w:rPr>
        <w:rFonts w:ascii="Courier New" w:hAnsi="Courier New" w:cs="Courier New" w:hint="default"/>
      </w:rPr>
    </w:lvl>
    <w:lvl w:ilvl="5" w:tplc="3D78950E">
      <w:start w:val="1"/>
      <w:numFmt w:val="bullet"/>
      <w:lvlText w:val=""/>
      <w:lvlJc w:val="left"/>
      <w:pPr>
        <w:ind w:left="4320" w:hanging="360"/>
      </w:pPr>
      <w:rPr>
        <w:rFonts w:ascii="Wingdings" w:hAnsi="Wingdings" w:cs="Wingdings" w:hint="default"/>
      </w:rPr>
    </w:lvl>
    <w:lvl w:ilvl="6" w:tplc="AB38176A">
      <w:start w:val="1"/>
      <w:numFmt w:val="bullet"/>
      <w:lvlText w:val=""/>
      <w:lvlJc w:val="left"/>
      <w:pPr>
        <w:ind w:left="5040" w:hanging="360"/>
      </w:pPr>
      <w:rPr>
        <w:rFonts w:ascii="Symbol" w:hAnsi="Symbol" w:cs="Symbol" w:hint="default"/>
      </w:rPr>
    </w:lvl>
    <w:lvl w:ilvl="7" w:tplc="7D744D8C">
      <w:start w:val="1"/>
      <w:numFmt w:val="bullet"/>
      <w:lvlText w:val="o"/>
      <w:lvlJc w:val="left"/>
      <w:pPr>
        <w:ind w:left="5760" w:hanging="360"/>
      </w:pPr>
      <w:rPr>
        <w:rFonts w:ascii="Courier New" w:hAnsi="Courier New" w:cs="Courier New" w:hint="default"/>
      </w:rPr>
    </w:lvl>
    <w:lvl w:ilvl="8" w:tplc="8194B1AE">
      <w:start w:val="1"/>
      <w:numFmt w:val="bullet"/>
      <w:lvlText w:val=""/>
      <w:lvlJc w:val="left"/>
      <w:pPr>
        <w:ind w:left="6480" w:hanging="360"/>
      </w:pPr>
      <w:rPr>
        <w:rFonts w:ascii="Wingdings" w:hAnsi="Wingdings" w:cs="Wingdings" w:hint="default"/>
      </w:rPr>
    </w:lvl>
  </w:abstractNum>
  <w:abstractNum w:abstractNumId="11" w15:restartNumberingAfterBreak="0">
    <w:nsid w:val="25445714"/>
    <w:multiLevelType w:val="hybridMultilevel"/>
    <w:tmpl w:val="B11E3EF8"/>
    <w:lvl w:ilvl="0" w:tplc="52690549">
      <w:start w:val="1"/>
      <w:numFmt w:val="decimal"/>
      <w:lvlText w:val="%1."/>
      <w:lvlJc w:val="left"/>
      <w:pPr>
        <w:ind w:left="720" w:hanging="360"/>
      </w:pPr>
    </w:lvl>
    <w:lvl w:ilvl="1" w:tplc="52690549" w:tentative="1">
      <w:start w:val="1"/>
      <w:numFmt w:val="lowerLetter"/>
      <w:lvlText w:val="%2."/>
      <w:lvlJc w:val="left"/>
      <w:pPr>
        <w:ind w:left="1440" w:hanging="360"/>
      </w:pPr>
    </w:lvl>
    <w:lvl w:ilvl="2" w:tplc="52690549" w:tentative="1">
      <w:start w:val="1"/>
      <w:numFmt w:val="lowerRoman"/>
      <w:lvlText w:val="%3."/>
      <w:lvlJc w:val="right"/>
      <w:pPr>
        <w:ind w:left="2160" w:hanging="180"/>
      </w:pPr>
    </w:lvl>
    <w:lvl w:ilvl="3" w:tplc="52690549" w:tentative="1">
      <w:start w:val="1"/>
      <w:numFmt w:val="decimal"/>
      <w:lvlText w:val="%4."/>
      <w:lvlJc w:val="left"/>
      <w:pPr>
        <w:ind w:left="2880" w:hanging="360"/>
      </w:pPr>
    </w:lvl>
    <w:lvl w:ilvl="4" w:tplc="52690549" w:tentative="1">
      <w:start w:val="1"/>
      <w:numFmt w:val="lowerLetter"/>
      <w:lvlText w:val="%5."/>
      <w:lvlJc w:val="left"/>
      <w:pPr>
        <w:ind w:left="3600" w:hanging="360"/>
      </w:pPr>
    </w:lvl>
    <w:lvl w:ilvl="5" w:tplc="52690549" w:tentative="1">
      <w:start w:val="1"/>
      <w:numFmt w:val="lowerRoman"/>
      <w:lvlText w:val="%6."/>
      <w:lvlJc w:val="right"/>
      <w:pPr>
        <w:ind w:left="4320" w:hanging="180"/>
      </w:pPr>
    </w:lvl>
    <w:lvl w:ilvl="6" w:tplc="52690549" w:tentative="1">
      <w:start w:val="1"/>
      <w:numFmt w:val="decimal"/>
      <w:lvlText w:val="%7."/>
      <w:lvlJc w:val="left"/>
      <w:pPr>
        <w:ind w:left="5040" w:hanging="360"/>
      </w:pPr>
    </w:lvl>
    <w:lvl w:ilvl="7" w:tplc="52690549" w:tentative="1">
      <w:start w:val="1"/>
      <w:numFmt w:val="lowerLetter"/>
      <w:lvlText w:val="%8."/>
      <w:lvlJc w:val="left"/>
      <w:pPr>
        <w:ind w:left="5760" w:hanging="360"/>
      </w:pPr>
    </w:lvl>
    <w:lvl w:ilvl="8" w:tplc="52690549" w:tentative="1">
      <w:start w:val="1"/>
      <w:numFmt w:val="lowerRoman"/>
      <w:lvlText w:val="%9."/>
      <w:lvlJc w:val="right"/>
      <w:pPr>
        <w:ind w:left="6480" w:hanging="180"/>
      </w:pPr>
    </w:lvl>
  </w:abstractNum>
  <w:abstractNum w:abstractNumId="12" w15:restartNumberingAfterBreak="0">
    <w:nsid w:val="26FB2815"/>
    <w:multiLevelType w:val="hybridMultilevel"/>
    <w:tmpl w:val="AEF6B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285FF3"/>
    <w:multiLevelType w:val="hybridMultilevel"/>
    <w:tmpl w:val="8A94F2F2"/>
    <w:lvl w:ilvl="0" w:tplc="C5E80CF6">
      <w:start w:val="1"/>
      <w:numFmt w:val="bullet"/>
      <w:lvlText w:val="•"/>
      <w:lvlJc w:val="left"/>
      <w:pPr>
        <w:ind w:left="720" w:hanging="360"/>
      </w:pPr>
    </w:lvl>
    <w:lvl w:ilvl="1" w:tplc="A73AF212">
      <w:start w:val="1"/>
      <w:numFmt w:val="bullet"/>
      <w:lvlText w:val="◦"/>
      <w:lvlJc w:val="left"/>
      <w:pPr>
        <w:ind w:left="1440" w:hanging="360"/>
      </w:pPr>
    </w:lvl>
    <w:lvl w:ilvl="2" w:tplc="648CBD94">
      <w:start w:val="1"/>
      <w:numFmt w:val="bullet"/>
      <w:lvlText w:val="–"/>
      <w:lvlJc w:val="left"/>
      <w:pPr>
        <w:ind w:left="2160" w:hanging="360"/>
      </w:pPr>
    </w:lvl>
    <w:lvl w:ilvl="3" w:tplc="6EC607C6">
      <w:start w:val="1"/>
      <w:numFmt w:val="bullet"/>
      <w:lvlText w:val=""/>
      <w:lvlJc w:val="left"/>
      <w:pPr>
        <w:ind w:left="2880" w:hanging="360"/>
      </w:pPr>
      <w:rPr>
        <w:rFonts w:ascii="Symbol" w:hAnsi="Symbol" w:cs="Symbol" w:hint="default"/>
      </w:rPr>
    </w:lvl>
    <w:lvl w:ilvl="4" w:tplc="92A8DD0E">
      <w:start w:val="1"/>
      <w:numFmt w:val="bullet"/>
      <w:lvlText w:val="o"/>
      <w:lvlJc w:val="left"/>
      <w:pPr>
        <w:ind w:left="3600" w:hanging="360"/>
      </w:pPr>
      <w:rPr>
        <w:rFonts w:ascii="Courier New" w:hAnsi="Courier New" w:cs="Courier New" w:hint="default"/>
      </w:rPr>
    </w:lvl>
    <w:lvl w:ilvl="5" w:tplc="1124DDE4">
      <w:start w:val="1"/>
      <w:numFmt w:val="bullet"/>
      <w:lvlText w:val=""/>
      <w:lvlJc w:val="left"/>
      <w:pPr>
        <w:ind w:left="4320" w:hanging="360"/>
      </w:pPr>
      <w:rPr>
        <w:rFonts w:ascii="Wingdings" w:hAnsi="Wingdings" w:cs="Wingdings" w:hint="default"/>
      </w:rPr>
    </w:lvl>
    <w:lvl w:ilvl="6" w:tplc="EE3E4608">
      <w:start w:val="1"/>
      <w:numFmt w:val="bullet"/>
      <w:lvlText w:val=""/>
      <w:lvlJc w:val="left"/>
      <w:pPr>
        <w:ind w:left="5040" w:hanging="360"/>
      </w:pPr>
      <w:rPr>
        <w:rFonts w:ascii="Symbol" w:hAnsi="Symbol" w:cs="Symbol" w:hint="default"/>
      </w:rPr>
    </w:lvl>
    <w:lvl w:ilvl="7" w:tplc="1826A9FA">
      <w:start w:val="1"/>
      <w:numFmt w:val="bullet"/>
      <w:lvlText w:val="o"/>
      <w:lvlJc w:val="left"/>
      <w:pPr>
        <w:ind w:left="5760" w:hanging="360"/>
      </w:pPr>
      <w:rPr>
        <w:rFonts w:ascii="Courier New" w:hAnsi="Courier New" w:cs="Courier New" w:hint="default"/>
      </w:rPr>
    </w:lvl>
    <w:lvl w:ilvl="8" w:tplc="87DA4E42">
      <w:start w:val="1"/>
      <w:numFmt w:val="bullet"/>
      <w:lvlText w:val=""/>
      <w:lvlJc w:val="left"/>
      <w:pPr>
        <w:ind w:left="6480" w:hanging="360"/>
      </w:pPr>
      <w:rPr>
        <w:rFonts w:ascii="Wingdings" w:hAnsi="Wingdings" w:cs="Wingdings" w:hint="default"/>
      </w:rPr>
    </w:lvl>
  </w:abstractNum>
  <w:abstractNum w:abstractNumId="14" w15:restartNumberingAfterBreak="0">
    <w:nsid w:val="27FF09A1"/>
    <w:multiLevelType w:val="hybridMultilevel"/>
    <w:tmpl w:val="314224F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1377F5"/>
    <w:multiLevelType w:val="hybridMultilevel"/>
    <w:tmpl w:val="6EB0F46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02F40AC"/>
    <w:multiLevelType w:val="hybridMultilevel"/>
    <w:tmpl w:val="7294F476"/>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17" w15:restartNumberingAfterBreak="0">
    <w:nsid w:val="37A5034D"/>
    <w:multiLevelType w:val="hybridMultilevel"/>
    <w:tmpl w:val="8A8C95F2"/>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A42D47"/>
    <w:multiLevelType w:val="hybridMultilevel"/>
    <w:tmpl w:val="85CC7396"/>
    <w:lvl w:ilvl="0" w:tplc="B3C4F800">
      <w:start w:val="1"/>
      <w:numFmt w:val="bullet"/>
      <w:lvlText w:val="•"/>
      <w:lvlJc w:val="left"/>
      <w:pPr>
        <w:ind w:left="720" w:hanging="360"/>
      </w:pPr>
    </w:lvl>
    <w:lvl w:ilvl="1" w:tplc="D8E2FE08">
      <w:start w:val="1"/>
      <w:numFmt w:val="bullet"/>
      <w:lvlText w:val="◦"/>
      <w:lvlJc w:val="left"/>
      <w:pPr>
        <w:ind w:left="1440" w:hanging="360"/>
      </w:pPr>
    </w:lvl>
    <w:lvl w:ilvl="2" w:tplc="032ABC46">
      <w:start w:val="1"/>
      <w:numFmt w:val="bullet"/>
      <w:lvlText w:val="–"/>
      <w:lvlJc w:val="left"/>
      <w:pPr>
        <w:ind w:left="2160" w:hanging="360"/>
      </w:pPr>
    </w:lvl>
    <w:lvl w:ilvl="3" w:tplc="69AC8734">
      <w:start w:val="1"/>
      <w:numFmt w:val="bullet"/>
      <w:lvlText w:val=""/>
      <w:lvlJc w:val="left"/>
      <w:pPr>
        <w:ind w:left="2880" w:hanging="360"/>
      </w:pPr>
      <w:rPr>
        <w:rFonts w:ascii="Symbol" w:hAnsi="Symbol" w:cs="Symbol" w:hint="default"/>
      </w:rPr>
    </w:lvl>
    <w:lvl w:ilvl="4" w:tplc="623E5632">
      <w:start w:val="1"/>
      <w:numFmt w:val="bullet"/>
      <w:lvlText w:val="o"/>
      <w:lvlJc w:val="left"/>
      <w:pPr>
        <w:ind w:left="3600" w:hanging="360"/>
      </w:pPr>
      <w:rPr>
        <w:rFonts w:ascii="Courier New" w:hAnsi="Courier New" w:cs="Courier New" w:hint="default"/>
      </w:rPr>
    </w:lvl>
    <w:lvl w:ilvl="5" w:tplc="1B44771A">
      <w:start w:val="1"/>
      <w:numFmt w:val="bullet"/>
      <w:lvlText w:val=""/>
      <w:lvlJc w:val="left"/>
      <w:pPr>
        <w:ind w:left="4320" w:hanging="360"/>
      </w:pPr>
      <w:rPr>
        <w:rFonts w:ascii="Wingdings" w:hAnsi="Wingdings" w:cs="Wingdings" w:hint="default"/>
      </w:rPr>
    </w:lvl>
    <w:lvl w:ilvl="6" w:tplc="AC804EB8">
      <w:start w:val="1"/>
      <w:numFmt w:val="bullet"/>
      <w:lvlText w:val=""/>
      <w:lvlJc w:val="left"/>
      <w:pPr>
        <w:ind w:left="5040" w:hanging="360"/>
      </w:pPr>
      <w:rPr>
        <w:rFonts w:ascii="Symbol" w:hAnsi="Symbol" w:cs="Symbol" w:hint="default"/>
      </w:rPr>
    </w:lvl>
    <w:lvl w:ilvl="7" w:tplc="442A94FC">
      <w:start w:val="1"/>
      <w:numFmt w:val="bullet"/>
      <w:lvlText w:val="o"/>
      <w:lvlJc w:val="left"/>
      <w:pPr>
        <w:ind w:left="5760" w:hanging="360"/>
      </w:pPr>
      <w:rPr>
        <w:rFonts w:ascii="Courier New" w:hAnsi="Courier New" w:cs="Courier New" w:hint="default"/>
      </w:rPr>
    </w:lvl>
    <w:lvl w:ilvl="8" w:tplc="22EAB65E">
      <w:start w:val="1"/>
      <w:numFmt w:val="bullet"/>
      <w:lvlText w:val=""/>
      <w:lvlJc w:val="left"/>
      <w:pPr>
        <w:ind w:left="6480" w:hanging="360"/>
      </w:pPr>
      <w:rPr>
        <w:rFonts w:ascii="Wingdings" w:hAnsi="Wingdings" w:cs="Wingdings" w:hint="default"/>
      </w:rPr>
    </w:lvl>
  </w:abstractNum>
  <w:abstractNum w:abstractNumId="19" w15:restartNumberingAfterBreak="0">
    <w:nsid w:val="39873581"/>
    <w:multiLevelType w:val="hybridMultilevel"/>
    <w:tmpl w:val="89227A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08B435C"/>
    <w:multiLevelType w:val="hybridMultilevel"/>
    <w:tmpl w:val="B91CFD40"/>
    <w:lvl w:ilvl="0" w:tplc="2962E188">
      <w:start w:val="1"/>
      <w:numFmt w:val="bullet"/>
      <w:lvlText w:val="•"/>
      <w:lvlJc w:val="left"/>
      <w:pPr>
        <w:ind w:left="720" w:hanging="360"/>
      </w:pPr>
    </w:lvl>
    <w:lvl w:ilvl="1" w:tplc="DE2CB9B6">
      <w:start w:val="1"/>
      <w:numFmt w:val="bullet"/>
      <w:lvlText w:val="◦"/>
      <w:lvlJc w:val="left"/>
      <w:pPr>
        <w:ind w:left="1440" w:hanging="360"/>
      </w:pPr>
    </w:lvl>
    <w:lvl w:ilvl="2" w:tplc="306AE33E">
      <w:start w:val="1"/>
      <w:numFmt w:val="bullet"/>
      <w:lvlText w:val="–"/>
      <w:lvlJc w:val="left"/>
      <w:pPr>
        <w:ind w:left="2160" w:hanging="360"/>
      </w:pPr>
    </w:lvl>
    <w:lvl w:ilvl="3" w:tplc="75C2202C">
      <w:start w:val="1"/>
      <w:numFmt w:val="bullet"/>
      <w:lvlText w:val=""/>
      <w:lvlJc w:val="left"/>
      <w:pPr>
        <w:ind w:left="2880" w:hanging="360"/>
      </w:pPr>
      <w:rPr>
        <w:rFonts w:ascii="Symbol" w:hAnsi="Symbol" w:cs="Symbol" w:hint="default"/>
      </w:rPr>
    </w:lvl>
    <w:lvl w:ilvl="4" w:tplc="7F066974">
      <w:start w:val="1"/>
      <w:numFmt w:val="bullet"/>
      <w:lvlText w:val="o"/>
      <w:lvlJc w:val="left"/>
      <w:pPr>
        <w:ind w:left="3600" w:hanging="360"/>
      </w:pPr>
      <w:rPr>
        <w:rFonts w:ascii="Courier New" w:hAnsi="Courier New" w:cs="Courier New" w:hint="default"/>
      </w:rPr>
    </w:lvl>
    <w:lvl w:ilvl="5" w:tplc="E9D4218A">
      <w:start w:val="1"/>
      <w:numFmt w:val="bullet"/>
      <w:lvlText w:val=""/>
      <w:lvlJc w:val="left"/>
      <w:pPr>
        <w:ind w:left="4320" w:hanging="360"/>
      </w:pPr>
      <w:rPr>
        <w:rFonts w:ascii="Wingdings" w:hAnsi="Wingdings" w:cs="Wingdings" w:hint="default"/>
      </w:rPr>
    </w:lvl>
    <w:lvl w:ilvl="6" w:tplc="336886C2">
      <w:start w:val="1"/>
      <w:numFmt w:val="bullet"/>
      <w:lvlText w:val=""/>
      <w:lvlJc w:val="left"/>
      <w:pPr>
        <w:ind w:left="5040" w:hanging="360"/>
      </w:pPr>
      <w:rPr>
        <w:rFonts w:ascii="Symbol" w:hAnsi="Symbol" w:cs="Symbol" w:hint="default"/>
      </w:rPr>
    </w:lvl>
    <w:lvl w:ilvl="7" w:tplc="2A86C346">
      <w:start w:val="1"/>
      <w:numFmt w:val="bullet"/>
      <w:lvlText w:val="o"/>
      <w:lvlJc w:val="left"/>
      <w:pPr>
        <w:ind w:left="5760" w:hanging="360"/>
      </w:pPr>
      <w:rPr>
        <w:rFonts w:ascii="Courier New" w:hAnsi="Courier New" w:cs="Courier New" w:hint="default"/>
      </w:rPr>
    </w:lvl>
    <w:lvl w:ilvl="8" w:tplc="E9F866E6">
      <w:start w:val="1"/>
      <w:numFmt w:val="bullet"/>
      <w:lvlText w:val=""/>
      <w:lvlJc w:val="left"/>
      <w:pPr>
        <w:ind w:left="6480" w:hanging="360"/>
      </w:pPr>
      <w:rPr>
        <w:rFonts w:ascii="Wingdings" w:hAnsi="Wingdings" w:cs="Wingdings" w:hint="default"/>
      </w:rPr>
    </w:lvl>
  </w:abstractNum>
  <w:abstractNum w:abstractNumId="21" w15:restartNumberingAfterBreak="0">
    <w:nsid w:val="462E02F1"/>
    <w:multiLevelType w:val="hybridMultilevel"/>
    <w:tmpl w:val="FC34E332"/>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22" w15:restartNumberingAfterBreak="0">
    <w:nsid w:val="47943F22"/>
    <w:multiLevelType w:val="hybridMultilevel"/>
    <w:tmpl w:val="7C0EBC7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B511B4E"/>
    <w:multiLevelType w:val="hybridMultilevel"/>
    <w:tmpl w:val="86469E72"/>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24" w15:restartNumberingAfterBreak="0">
    <w:nsid w:val="4E2D592E"/>
    <w:multiLevelType w:val="hybridMultilevel"/>
    <w:tmpl w:val="096CB0D4"/>
    <w:lvl w:ilvl="0" w:tplc="2E303E4A">
      <w:start w:val="1"/>
      <w:numFmt w:val="bullet"/>
      <w:lvlText w:val="•"/>
      <w:lvlJc w:val="left"/>
      <w:pPr>
        <w:ind w:left="720" w:hanging="360"/>
      </w:pPr>
    </w:lvl>
    <w:lvl w:ilvl="1" w:tplc="1C58DC1C">
      <w:start w:val="1"/>
      <w:numFmt w:val="bullet"/>
      <w:lvlText w:val="◦"/>
      <w:lvlJc w:val="left"/>
      <w:pPr>
        <w:ind w:left="1440" w:hanging="360"/>
      </w:pPr>
    </w:lvl>
    <w:lvl w:ilvl="2" w:tplc="BBEE27AA">
      <w:start w:val="1"/>
      <w:numFmt w:val="bullet"/>
      <w:lvlText w:val="–"/>
      <w:lvlJc w:val="left"/>
      <w:pPr>
        <w:ind w:left="2160" w:hanging="360"/>
      </w:pPr>
    </w:lvl>
    <w:lvl w:ilvl="3" w:tplc="F7A65136">
      <w:start w:val="1"/>
      <w:numFmt w:val="bullet"/>
      <w:lvlText w:val=""/>
      <w:lvlJc w:val="left"/>
      <w:pPr>
        <w:ind w:left="2880" w:hanging="360"/>
      </w:pPr>
      <w:rPr>
        <w:rFonts w:ascii="Symbol" w:hAnsi="Symbol" w:cs="Symbol" w:hint="default"/>
      </w:rPr>
    </w:lvl>
    <w:lvl w:ilvl="4" w:tplc="F9A0FCB8">
      <w:start w:val="1"/>
      <w:numFmt w:val="bullet"/>
      <w:lvlText w:val="o"/>
      <w:lvlJc w:val="left"/>
      <w:pPr>
        <w:ind w:left="3600" w:hanging="360"/>
      </w:pPr>
      <w:rPr>
        <w:rFonts w:ascii="Courier New" w:hAnsi="Courier New" w:cs="Courier New" w:hint="default"/>
      </w:rPr>
    </w:lvl>
    <w:lvl w:ilvl="5" w:tplc="E9063342">
      <w:start w:val="1"/>
      <w:numFmt w:val="bullet"/>
      <w:lvlText w:val=""/>
      <w:lvlJc w:val="left"/>
      <w:pPr>
        <w:ind w:left="4320" w:hanging="360"/>
      </w:pPr>
      <w:rPr>
        <w:rFonts w:ascii="Wingdings" w:hAnsi="Wingdings" w:cs="Wingdings" w:hint="default"/>
      </w:rPr>
    </w:lvl>
    <w:lvl w:ilvl="6" w:tplc="F064C4DE">
      <w:start w:val="1"/>
      <w:numFmt w:val="bullet"/>
      <w:lvlText w:val=""/>
      <w:lvlJc w:val="left"/>
      <w:pPr>
        <w:ind w:left="5040" w:hanging="360"/>
      </w:pPr>
      <w:rPr>
        <w:rFonts w:ascii="Symbol" w:hAnsi="Symbol" w:cs="Symbol" w:hint="default"/>
      </w:rPr>
    </w:lvl>
    <w:lvl w:ilvl="7" w:tplc="29087046">
      <w:start w:val="1"/>
      <w:numFmt w:val="bullet"/>
      <w:lvlText w:val="o"/>
      <w:lvlJc w:val="left"/>
      <w:pPr>
        <w:ind w:left="5760" w:hanging="360"/>
      </w:pPr>
      <w:rPr>
        <w:rFonts w:ascii="Courier New" w:hAnsi="Courier New" w:cs="Courier New" w:hint="default"/>
      </w:rPr>
    </w:lvl>
    <w:lvl w:ilvl="8" w:tplc="8EBE95B2">
      <w:start w:val="1"/>
      <w:numFmt w:val="bullet"/>
      <w:lvlText w:val=""/>
      <w:lvlJc w:val="left"/>
      <w:pPr>
        <w:ind w:left="6480" w:hanging="360"/>
      </w:pPr>
      <w:rPr>
        <w:rFonts w:ascii="Wingdings" w:hAnsi="Wingdings" w:cs="Wingdings" w:hint="default"/>
      </w:rPr>
    </w:lvl>
  </w:abstractNum>
  <w:abstractNum w:abstractNumId="25" w15:restartNumberingAfterBreak="0">
    <w:nsid w:val="54504BA4"/>
    <w:multiLevelType w:val="hybridMultilevel"/>
    <w:tmpl w:val="28941718"/>
    <w:lvl w:ilvl="0" w:tplc="4D7A9E0E">
      <w:start w:val="1"/>
      <w:numFmt w:val="bullet"/>
      <w:lvlText w:val="•"/>
      <w:lvlJc w:val="left"/>
      <w:pPr>
        <w:ind w:left="720" w:hanging="360"/>
      </w:pPr>
    </w:lvl>
    <w:lvl w:ilvl="1" w:tplc="05D4D5DA">
      <w:start w:val="1"/>
      <w:numFmt w:val="bullet"/>
      <w:lvlText w:val="◦"/>
      <w:lvlJc w:val="left"/>
      <w:pPr>
        <w:ind w:left="1440" w:hanging="360"/>
      </w:pPr>
    </w:lvl>
    <w:lvl w:ilvl="2" w:tplc="9C109E78">
      <w:start w:val="1"/>
      <w:numFmt w:val="bullet"/>
      <w:lvlText w:val="–"/>
      <w:lvlJc w:val="left"/>
      <w:pPr>
        <w:ind w:left="2160" w:hanging="360"/>
      </w:pPr>
    </w:lvl>
    <w:lvl w:ilvl="3" w:tplc="FCE8FC0C">
      <w:start w:val="1"/>
      <w:numFmt w:val="bullet"/>
      <w:lvlText w:val=""/>
      <w:lvlJc w:val="left"/>
      <w:pPr>
        <w:ind w:left="2880" w:hanging="360"/>
      </w:pPr>
      <w:rPr>
        <w:rFonts w:ascii="Symbol" w:hAnsi="Symbol" w:cs="Symbol" w:hint="default"/>
      </w:rPr>
    </w:lvl>
    <w:lvl w:ilvl="4" w:tplc="1A3499AA">
      <w:start w:val="1"/>
      <w:numFmt w:val="bullet"/>
      <w:lvlText w:val="o"/>
      <w:lvlJc w:val="left"/>
      <w:pPr>
        <w:ind w:left="3600" w:hanging="360"/>
      </w:pPr>
      <w:rPr>
        <w:rFonts w:ascii="Courier New" w:hAnsi="Courier New" w:cs="Courier New" w:hint="default"/>
      </w:rPr>
    </w:lvl>
    <w:lvl w:ilvl="5" w:tplc="7408E34C">
      <w:start w:val="1"/>
      <w:numFmt w:val="bullet"/>
      <w:lvlText w:val=""/>
      <w:lvlJc w:val="left"/>
      <w:pPr>
        <w:ind w:left="4320" w:hanging="360"/>
      </w:pPr>
      <w:rPr>
        <w:rFonts w:ascii="Wingdings" w:hAnsi="Wingdings" w:cs="Wingdings" w:hint="default"/>
      </w:rPr>
    </w:lvl>
    <w:lvl w:ilvl="6" w:tplc="5C6C3468">
      <w:start w:val="1"/>
      <w:numFmt w:val="bullet"/>
      <w:lvlText w:val=""/>
      <w:lvlJc w:val="left"/>
      <w:pPr>
        <w:ind w:left="5040" w:hanging="360"/>
      </w:pPr>
      <w:rPr>
        <w:rFonts w:ascii="Symbol" w:hAnsi="Symbol" w:cs="Symbol" w:hint="default"/>
      </w:rPr>
    </w:lvl>
    <w:lvl w:ilvl="7" w:tplc="CDBC2F60">
      <w:start w:val="1"/>
      <w:numFmt w:val="bullet"/>
      <w:lvlText w:val="o"/>
      <w:lvlJc w:val="left"/>
      <w:pPr>
        <w:ind w:left="5760" w:hanging="360"/>
      </w:pPr>
      <w:rPr>
        <w:rFonts w:ascii="Courier New" w:hAnsi="Courier New" w:cs="Courier New" w:hint="default"/>
      </w:rPr>
    </w:lvl>
    <w:lvl w:ilvl="8" w:tplc="EAEC1A08">
      <w:start w:val="1"/>
      <w:numFmt w:val="bullet"/>
      <w:lvlText w:val=""/>
      <w:lvlJc w:val="left"/>
      <w:pPr>
        <w:ind w:left="6480" w:hanging="360"/>
      </w:pPr>
      <w:rPr>
        <w:rFonts w:ascii="Wingdings" w:hAnsi="Wingdings" w:cs="Wingdings" w:hint="default"/>
      </w:rPr>
    </w:lvl>
  </w:abstractNum>
  <w:abstractNum w:abstractNumId="26" w15:restartNumberingAfterBreak="0">
    <w:nsid w:val="578A0664"/>
    <w:multiLevelType w:val="hybridMultilevel"/>
    <w:tmpl w:val="D33AE9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9CB19DA"/>
    <w:multiLevelType w:val="hybridMultilevel"/>
    <w:tmpl w:val="EBBE5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7A2414"/>
    <w:multiLevelType w:val="hybridMultilevel"/>
    <w:tmpl w:val="564AE4D0"/>
    <w:lvl w:ilvl="0" w:tplc="5044C028">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C53B5C"/>
    <w:multiLevelType w:val="hybridMultilevel"/>
    <w:tmpl w:val="E724CBE4"/>
    <w:lvl w:ilvl="0" w:tplc="24720006">
      <w:start w:val="1"/>
      <w:numFmt w:val="decimal"/>
      <w:lvlText w:val="%1."/>
      <w:lvlJc w:val="left"/>
      <w:pPr>
        <w:ind w:left="720" w:hanging="360"/>
      </w:pPr>
    </w:lvl>
    <w:lvl w:ilvl="1" w:tplc="24720006" w:tentative="1">
      <w:start w:val="1"/>
      <w:numFmt w:val="lowerLetter"/>
      <w:lvlText w:val="%2."/>
      <w:lvlJc w:val="left"/>
      <w:pPr>
        <w:ind w:left="1440" w:hanging="360"/>
      </w:pPr>
    </w:lvl>
    <w:lvl w:ilvl="2" w:tplc="24720006" w:tentative="1">
      <w:start w:val="1"/>
      <w:numFmt w:val="lowerRoman"/>
      <w:lvlText w:val="%3."/>
      <w:lvlJc w:val="right"/>
      <w:pPr>
        <w:ind w:left="2160" w:hanging="180"/>
      </w:pPr>
    </w:lvl>
    <w:lvl w:ilvl="3" w:tplc="24720006" w:tentative="1">
      <w:start w:val="1"/>
      <w:numFmt w:val="decimal"/>
      <w:lvlText w:val="%4."/>
      <w:lvlJc w:val="left"/>
      <w:pPr>
        <w:ind w:left="2880" w:hanging="360"/>
      </w:pPr>
    </w:lvl>
    <w:lvl w:ilvl="4" w:tplc="24720006" w:tentative="1">
      <w:start w:val="1"/>
      <w:numFmt w:val="lowerLetter"/>
      <w:lvlText w:val="%5."/>
      <w:lvlJc w:val="left"/>
      <w:pPr>
        <w:ind w:left="3600" w:hanging="360"/>
      </w:pPr>
    </w:lvl>
    <w:lvl w:ilvl="5" w:tplc="24720006" w:tentative="1">
      <w:start w:val="1"/>
      <w:numFmt w:val="lowerRoman"/>
      <w:lvlText w:val="%6."/>
      <w:lvlJc w:val="right"/>
      <w:pPr>
        <w:ind w:left="4320" w:hanging="180"/>
      </w:pPr>
    </w:lvl>
    <w:lvl w:ilvl="6" w:tplc="24720006" w:tentative="1">
      <w:start w:val="1"/>
      <w:numFmt w:val="decimal"/>
      <w:lvlText w:val="%7."/>
      <w:lvlJc w:val="left"/>
      <w:pPr>
        <w:ind w:left="5040" w:hanging="360"/>
      </w:pPr>
    </w:lvl>
    <w:lvl w:ilvl="7" w:tplc="24720006" w:tentative="1">
      <w:start w:val="1"/>
      <w:numFmt w:val="lowerLetter"/>
      <w:lvlText w:val="%8."/>
      <w:lvlJc w:val="left"/>
      <w:pPr>
        <w:ind w:left="5760" w:hanging="360"/>
      </w:pPr>
    </w:lvl>
    <w:lvl w:ilvl="8" w:tplc="24720006" w:tentative="1">
      <w:start w:val="1"/>
      <w:numFmt w:val="lowerRoman"/>
      <w:lvlText w:val="%9."/>
      <w:lvlJc w:val="right"/>
      <w:pPr>
        <w:ind w:left="6480" w:hanging="180"/>
      </w:pPr>
    </w:lvl>
  </w:abstractNum>
  <w:abstractNum w:abstractNumId="30" w15:restartNumberingAfterBreak="0">
    <w:nsid w:val="5CE741C3"/>
    <w:multiLevelType w:val="hybridMultilevel"/>
    <w:tmpl w:val="331410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FDE21F2"/>
    <w:multiLevelType w:val="hybridMultilevel"/>
    <w:tmpl w:val="FC6C6304"/>
    <w:lvl w:ilvl="0" w:tplc="0A084F14">
      <w:start w:val="1"/>
      <w:numFmt w:val="bullet"/>
      <w:lvlText w:val="•"/>
      <w:lvlJc w:val="left"/>
      <w:pPr>
        <w:ind w:left="720" w:hanging="360"/>
      </w:pPr>
    </w:lvl>
    <w:lvl w:ilvl="1" w:tplc="2E2EE95E">
      <w:start w:val="1"/>
      <w:numFmt w:val="bullet"/>
      <w:lvlText w:val="◦"/>
      <w:lvlJc w:val="left"/>
      <w:pPr>
        <w:ind w:left="1440" w:hanging="360"/>
      </w:pPr>
    </w:lvl>
    <w:lvl w:ilvl="2" w:tplc="69682902">
      <w:start w:val="1"/>
      <w:numFmt w:val="bullet"/>
      <w:lvlText w:val="–"/>
      <w:lvlJc w:val="left"/>
      <w:pPr>
        <w:ind w:left="2160" w:hanging="360"/>
      </w:pPr>
    </w:lvl>
    <w:lvl w:ilvl="3" w:tplc="7E46B77A">
      <w:start w:val="1"/>
      <w:numFmt w:val="bullet"/>
      <w:lvlText w:val=""/>
      <w:lvlJc w:val="left"/>
      <w:pPr>
        <w:ind w:left="2880" w:hanging="360"/>
      </w:pPr>
      <w:rPr>
        <w:rFonts w:ascii="Symbol" w:hAnsi="Symbol" w:cs="Symbol" w:hint="default"/>
      </w:rPr>
    </w:lvl>
    <w:lvl w:ilvl="4" w:tplc="5DE6BE6E">
      <w:start w:val="1"/>
      <w:numFmt w:val="bullet"/>
      <w:lvlText w:val="o"/>
      <w:lvlJc w:val="left"/>
      <w:pPr>
        <w:ind w:left="3600" w:hanging="360"/>
      </w:pPr>
      <w:rPr>
        <w:rFonts w:ascii="Courier New" w:hAnsi="Courier New" w:cs="Courier New" w:hint="default"/>
      </w:rPr>
    </w:lvl>
    <w:lvl w:ilvl="5" w:tplc="329C04D4">
      <w:start w:val="1"/>
      <w:numFmt w:val="bullet"/>
      <w:lvlText w:val=""/>
      <w:lvlJc w:val="left"/>
      <w:pPr>
        <w:ind w:left="4320" w:hanging="360"/>
      </w:pPr>
      <w:rPr>
        <w:rFonts w:ascii="Wingdings" w:hAnsi="Wingdings" w:cs="Wingdings" w:hint="default"/>
      </w:rPr>
    </w:lvl>
    <w:lvl w:ilvl="6" w:tplc="950A2C3C">
      <w:start w:val="1"/>
      <w:numFmt w:val="bullet"/>
      <w:lvlText w:val=""/>
      <w:lvlJc w:val="left"/>
      <w:pPr>
        <w:ind w:left="5040" w:hanging="360"/>
      </w:pPr>
      <w:rPr>
        <w:rFonts w:ascii="Symbol" w:hAnsi="Symbol" w:cs="Symbol" w:hint="default"/>
      </w:rPr>
    </w:lvl>
    <w:lvl w:ilvl="7" w:tplc="6FD0126C">
      <w:start w:val="1"/>
      <w:numFmt w:val="bullet"/>
      <w:lvlText w:val="o"/>
      <w:lvlJc w:val="left"/>
      <w:pPr>
        <w:ind w:left="5760" w:hanging="360"/>
      </w:pPr>
      <w:rPr>
        <w:rFonts w:ascii="Courier New" w:hAnsi="Courier New" w:cs="Courier New" w:hint="default"/>
      </w:rPr>
    </w:lvl>
    <w:lvl w:ilvl="8" w:tplc="2020EC2C">
      <w:start w:val="1"/>
      <w:numFmt w:val="bullet"/>
      <w:lvlText w:val=""/>
      <w:lvlJc w:val="left"/>
      <w:pPr>
        <w:ind w:left="6480" w:hanging="360"/>
      </w:pPr>
      <w:rPr>
        <w:rFonts w:ascii="Wingdings" w:hAnsi="Wingdings" w:cs="Wingdings" w:hint="default"/>
      </w:rPr>
    </w:lvl>
  </w:abstractNum>
  <w:abstractNum w:abstractNumId="32" w15:restartNumberingAfterBreak="0">
    <w:nsid w:val="63823FD7"/>
    <w:multiLevelType w:val="hybridMultilevel"/>
    <w:tmpl w:val="9DAEB968"/>
    <w:lvl w:ilvl="0" w:tplc="22100783">
      <w:start w:val="1"/>
      <w:numFmt w:val="decimal"/>
      <w:lvlText w:val="%1."/>
      <w:lvlJc w:val="left"/>
      <w:pPr>
        <w:ind w:left="720" w:hanging="360"/>
      </w:pPr>
    </w:lvl>
    <w:lvl w:ilvl="1" w:tplc="22100783" w:tentative="1">
      <w:start w:val="1"/>
      <w:numFmt w:val="lowerLetter"/>
      <w:lvlText w:val="%2."/>
      <w:lvlJc w:val="left"/>
      <w:pPr>
        <w:ind w:left="1440" w:hanging="360"/>
      </w:pPr>
    </w:lvl>
    <w:lvl w:ilvl="2" w:tplc="22100783" w:tentative="1">
      <w:start w:val="1"/>
      <w:numFmt w:val="lowerRoman"/>
      <w:lvlText w:val="%3."/>
      <w:lvlJc w:val="right"/>
      <w:pPr>
        <w:ind w:left="2160" w:hanging="180"/>
      </w:pPr>
    </w:lvl>
    <w:lvl w:ilvl="3" w:tplc="22100783" w:tentative="1">
      <w:start w:val="1"/>
      <w:numFmt w:val="decimal"/>
      <w:lvlText w:val="%4."/>
      <w:lvlJc w:val="left"/>
      <w:pPr>
        <w:ind w:left="2880" w:hanging="360"/>
      </w:pPr>
    </w:lvl>
    <w:lvl w:ilvl="4" w:tplc="22100783" w:tentative="1">
      <w:start w:val="1"/>
      <w:numFmt w:val="lowerLetter"/>
      <w:lvlText w:val="%5."/>
      <w:lvlJc w:val="left"/>
      <w:pPr>
        <w:ind w:left="3600" w:hanging="360"/>
      </w:pPr>
    </w:lvl>
    <w:lvl w:ilvl="5" w:tplc="22100783" w:tentative="1">
      <w:start w:val="1"/>
      <w:numFmt w:val="lowerRoman"/>
      <w:lvlText w:val="%6."/>
      <w:lvlJc w:val="right"/>
      <w:pPr>
        <w:ind w:left="4320" w:hanging="180"/>
      </w:pPr>
    </w:lvl>
    <w:lvl w:ilvl="6" w:tplc="22100783" w:tentative="1">
      <w:start w:val="1"/>
      <w:numFmt w:val="decimal"/>
      <w:lvlText w:val="%7."/>
      <w:lvlJc w:val="left"/>
      <w:pPr>
        <w:ind w:left="5040" w:hanging="360"/>
      </w:pPr>
    </w:lvl>
    <w:lvl w:ilvl="7" w:tplc="22100783" w:tentative="1">
      <w:start w:val="1"/>
      <w:numFmt w:val="lowerLetter"/>
      <w:lvlText w:val="%8."/>
      <w:lvlJc w:val="left"/>
      <w:pPr>
        <w:ind w:left="5760" w:hanging="360"/>
      </w:pPr>
    </w:lvl>
    <w:lvl w:ilvl="8" w:tplc="22100783" w:tentative="1">
      <w:start w:val="1"/>
      <w:numFmt w:val="lowerRoman"/>
      <w:lvlText w:val="%9."/>
      <w:lvlJc w:val="right"/>
      <w:pPr>
        <w:ind w:left="6480" w:hanging="180"/>
      </w:pPr>
    </w:lvl>
  </w:abstractNum>
  <w:abstractNum w:abstractNumId="33" w15:restartNumberingAfterBreak="0">
    <w:nsid w:val="648C0B67"/>
    <w:multiLevelType w:val="multilevel"/>
    <w:tmpl w:val="309A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22B65"/>
    <w:multiLevelType w:val="hybridMultilevel"/>
    <w:tmpl w:val="E56AC1E6"/>
    <w:lvl w:ilvl="0" w:tplc="97783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88D2E50"/>
    <w:multiLevelType w:val="hybridMultilevel"/>
    <w:tmpl w:val="EC786BFA"/>
    <w:lvl w:ilvl="0" w:tplc="10779209">
      <w:start w:val="1"/>
      <w:numFmt w:val="decimal"/>
      <w:lvlText w:val="%1."/>
      <w:lvlJc w:val="left"/>
      <w:pPr>
        <w:ind w:left="720" w:hanging="360"/>
      </w:pPr>
    </w:lvl>
    <w:lvl w:ilvl="1" w:tplc="10779209" w:tentative="1">
      <w:start w:val="1"/>
      <w:numFmt w:val="lowerLetter"/>
      <w:lvlText w:val="%2."/>
      <w:lvlJc w:val="left"/>
      <w:pPr>
        <w:ind w:left="1440" w:hanging="360"/>
      </w:pPr>
    </w:lvl>
    <w:lvl w:ilvl="2" w:tplc="10779209" w:tentative="1">
      <w:start w:val="1"/>
      <w:numFmt w:val="lowerRoman"/>
      <w:lvlText w:val="%3."/>
      <w:lvlJc w:val="right"/>
      <w:pPr>
        <w:ind w:left="2160" w:hanging="180"/>
      </w:pPr>
    </w:lvl>
    <w:lvl w:ilvl="3" w:tplc="10779209" w:tentative="1">
      <w:start w:val="1"/>
      <w:numFmt w:val="decimal"/>
      <w:lvlText w:val="%4."/>
      <w:lvlJc w:val="left"/>
      <w:pPr>
        <w:ind w:left="2880" w:hanging="360"/>
      </w:pPr>
    </w:lvl>
    <w:lvl w:ilvl="4" w:tplc="10779209" w:tentative="1">
      <w:start w:val="1"/>
      <w:numFmt w:val="lowerLetter"/>
      <w:lvlText w:val="%5."/>
      <w:lvlJc w:val="left"/>
      <w:pPr>
        <w:ind w:left="3600" w:hanging="360"/>
      </w:pPr>
    </w:lvl>
    <w:lvl w:ilvl="5" w:tplc="10779209" w:tentative="1">
      <w:start w:val="1"/>
      <w:numFmt w:val="lowerRoman"/>
      <w:lvlText w:val="%6."/>
      <w:lvlJc w:val="right"/>
      <w:pPr>
        <w:ind w:left="4320" w:hanging="180"/>
      </w:pPr>
    </w:lvl>
    <w:lvl w:ilvl="6" w:tplc="10779209" w:tentative="1">
      <w:start w:val="1"/>
      <w:numFmt w:val="decimal"/>
      <w:lvlText w:val="%7."/>
      <w:lvlJc w:val="left"/>
      <w:pPr>
        <w:ind w:left="5040" w:hanging="360"/>
      </w:pPr>
    </w:lvl>
    <w:lvl w:ilvl="7" w:tplc="10779209" w:tentative="1">
      <w:start w:val="1"/>
      <w:numFmt w:val="lowerLetter"/>
      <w:lvlText w:val="%8."/>
      <w:lvlJc w:val="left"/>
      <w:pPr>
        <w:ind w:left="5760" w:hanging="360"/>
      </w:pPr>
    </w:lvl>
    <w:lvl w:ilvl="8" w:tplc="10779209" w:tentative="1">
      <w:start w:val="1"/>
      <w:numFmt w:val="lowerRoman"/>
      <w:lvlText w:val="%9."/>
      <w:lvlJc w:val="right"/>
      <w:pPr>
        <w:ind w:left="6480" w:hanging="180"/>
      </w:pPr>
    </w:lvl>
  </w:abstractNum>
  <w:abstractNum w:abstractNumId="36" w15:restartNumberingAfterBreak="0">
    <w:nsid w:val="72B14018"/>
    <w:multiLevelType w:val="hybridMultilevel"/>
    <w:tmpl w:val="24923C7E"/>
    <w:lvl w:ilvl="0" w:tplc="F6D29C4E">
      <w:start w:val="1"/>
      <w:numFmt w:val="bullet"/>
      <w:lvlText w:val="•"/>
      <w:lvlJc w:val="left"/>
      <w:pPr>
        <w:ind w:left="720" w:hanging="360"/>
      </w:pPr>
    </w:lvl>
    <w:lvl w:ilvl="1" w:tplc="E5CE96B2">
      <w:start w:val="1"/>
      <w:numFmt w:val="bullet"/>
      <w:lvlText w:val="◦"/>
      <w:lvlJc w:val="left"/>
      <w:pPr>
        <w:ind w:left="1440" w:hanging="360"/>
      </w:pPr>
    </w:lvl>
    <w:lvl w:ilvl="2" w:tplc="96781C62">
      <w:start w:val="1"/>
      <w:numFmt w:val="bullet"/>
      <w:lvlText w:val="–"/>
      <w:lvlJc w:val="left"/>
      <w:pPr>
        <w:ind w:left="2160" w:hanging="360"/>
      </w:pPr>
    </w:lvl>
    <w:lvl w:ilvl="3" w:tplc="1F36AE6A">
      <w:start w:val="1"/>
      <w:numFmt w:val="bullet"/>
      <w:lvlText w:val=""/>
      <w:lvlJc w:val="left"/>
      <w:pPr>
        <w:ind w:left="2880" w:hanging="360"/>
      </w:pPr>
      <w:rPr>
        <w:rFonts w:ascii="Symbol" w:hAnsi="Symbol" w:cs="Symbol" w:hint="default"/>
      </w:rPr>
    </w:lvl>
    <w:lvl w:ilvl="4" w:tplc="9766C11E">
      <w:start w:val="1"/>
      <w:numFmt w:val="bullet"/>
      <w:lvlText w:val="o"/>
      <w:lvlJc w:val="left"/>
      <w:pPr>
        <w:ind w:left="3600" w:hanging="360"/>
      </w:pPr>
      <w:rPr>
        <w:rFonts w:ascii="Courier New" w:hAnsi="Courier New" w:cs="Courier New" w:hint="default"/>
      </w:rPr>
    </w:lvl>
    <w:lvl w:ilvl="5" w:tplc="2DEE4EDA">
      <w:start w:val="1"/>
      <w:numFmt w:val="bullet"/>
      <w:lvlText w:val=""/>
      <w:lvlJc w:val="left"/>
      <w:pPr>
        <w:ind w:left="4320" w:hanging="360"/>
      </w:pPr>
      <w:rPr>
        <w:rFonts w:ascii="Wingdings" w:hAnsi="Wingdings" w:cs="Wingdings" w:hint="default"/>
      </w:rPr>
    </w:lvl>
    <w:lvl w:ilvl="6" w:tplc="8B74515A">
      <w:start w:val="1"/>
      <w:numFmt w:val="bullet"/>
      <w:lvlText w:val=""/>
      <w:lvlJc w:val="left"/>
      <w:pPr>
        <w:ind w:left="5040" w:hanging="360"/>
      </w:pPr>
      <w:rPr>
        <w:rFonts w:ascii="Symbol" w:hAnsi="Symbol" w:cs="Symbol" w:hint="default"/>
      </w:rPr>
    </w:lvl>
    <w:lvl w:ilvl="7" w:tplc="3D429924">
      <w:start w:val="1"/>
      <w:numFmt w:val="bullet"/>
      <w:lvlText w:val="o"/>
      <w:lvlJc w:val="left"/>
      <w:pPr>
        <w:ind w:left="5760" w:hanging="360"/>
      </w:pPr>
      <w:rPr>
        <w:rFonts w:ascii="Courier New" w:hAnsi="Courier New" w:cs="Courier New" w:hint="default"/>
      </w:rPr>
    </w:lvl>
    <w:lvl w:ilvl="8" w:tplc="8C1ED29A">
      <w:start w:val="1"/>
      <w:numFmt w:val="bullet"/>
      <w:lvlText w:val=""/>
      <w:lvlJc w:val="left"/>
      <w:pPr>
        <w:ind w:left="6480" w:hanging="360"/>
      </w:pPr>
      <w:rPr>
        <w:rFonts w:ascii="Wingdings" w:hAnsi="Wingdings" w:cs="Wingdings" w:hint="default"/>
      </w:rPr>
    </w:lvl>
  </w:abstractNum>
  <w:abstractNum w:abstractNumId="37" w15:restartNumberingAfterBreak="0">
    <w:nsid w:val="763803C0"/>
    <w:multiLevelType w:val="hybridMultilevel"/>
    <w:tmpl w:val="3C481652"/>
    <w:lvl w:ilvl="0" w:tplc="92713998">
      <w:start w:val="1"/>
      <w:numFmt w:val="decimal"/>
      <w:lvlText w:val="%1."/>
      <w:lvlJc w:val="left"/>
      <w:pPr>
        <w:ind w:left="720" w:hanging="360"/>
      </w:pPr>
    </w:lvl>
    <w:lvl w:ilvl="1" w:tplc="92713998" w:tentative="1">
      <w:start w:val="1"/>
      <w:numFmt w:val="lowerLetter"/>
      <w:lvlText w:val="%2."/>
      <w:lvlJc w:val="left"/>
      <w:pPr>
        <w:ind w:left="1440" w:hanging="360"/>
      </w:pPr>
    </w:lvl>
    <w:lvl w:ilvl="2" w:tplc="92713998" w:tentative="1">
      <w:start w:val="1"/>
      <w:numFmt w:val="lowerRoman"/>
      <w:lvlText w:val="%3."/>
      <w:lvlJc w:val="right"/>
      <w:pPr>
        <w:ind w:left="2160" w:hanging="180"/>
      </w:pPr>
    </w:lvl>
    <w:lvl w:ilvl="3" w:tplc="92713998" w:tentative="1">
      <w:start w:val="1"/>
      <w:numFmt w:val="decimal"/>
      <w:lvlText w:val="%4."/>
      <w:lvlJc w:val="left"/>
      <w:pPr>
        <w:ind w:left="2880" w:hanging="360"/>
      </w:pPr>
    </w:lvl>
    <w:lvl w:ilvl="4" w:tplc="92713998" w:tentative="1">
      <w:start w:val="1"/>
      <w:numFmt w:val="lowerLetter"/>
      <w:lvlText w:val="%5."/>
      <w:lvlJc w:val="left"/>
      <w:pPr>
        <w:ind w:left="3600" w:hanging="360"/>
      </w:pPr>
    </w:lvl>
    <w:lvl w:ilvl="5" w:tplc="92713998" w:tentative="1">
      <w:start w:val="1"/>
      <w:numFmt w:val="lowerRoman"/>
      <w:lvlText w:val="%6."/>
      <w:lvlJc w:val="right"/>
      <w:pPr>
        <w:ind w:left="4320" w:hanging="180"/>
      </w:pPr>
    </w:lvl>
    <w:lvl w:ilvl="6" w:tplc="92713998" w:tentative="1">
      <w:start w:val="1"/>
      <w:numFmt w:val="decimal"/>
      <w:lvlText w:val="%7."/>
      <w:lvlJc w:val="left"/>
      <w:pPr>
        <w:ind w:left="5040" w:hanging="360"/>
      </w:pPr>
    </w:lvl>
    <w:lvl w:ilvl="7" w:tplc="92713998" w:tentative="1">
      <w:start w:val="1"/>
      <w:numFmt w:val="lowerLetter"/>
      <w:lvlText w:val="%8."/>
      <w:lvlJc w:val="left"/>
      <w:pPr>
        <w:ind w:left="5760" w:hanging="360"/>
      </w:pPr>
    </w:lvl>
    <w:lvl w:ilvl="8" w:tplc="92713998" w:tentative="1">
      <w:start w:val="1"/>
      <w:numFmt w:val="lowerRoman"/>
      <w:lvlText w:val="%9."/>
      <w:lvlJc w:val="right"/>
      <w:pPr>
        <w:ind w:left="6480" w:hanging="180"/>
      </w:pPr>
    </w:lvl>
  </w:abstractNum>
  <w:abstractNum w:abstractNumId="38" w15:restartNumberingAfterBreak="0">
    <w:nsid w:val="77ED1419"/>
    <w:multiLevelType w:val="hybridMultilevel"/>
    <w:tmpl w:val="5CAED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48059B"/>
    <w:multiLevelType w:val="hybridMultilevel"/>
    <w:tmpl w:val="6A0A5F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A5B4485"/>
    <w:multiLevelType w:val="hybridMultilevel"/>
    <w:tmpl w:val="C40A690C"/>
    <w:lvl w:ilvl="0" w:tplc="81355376">
      <w:start w:val="1"/>
      <w:numFmt w:val="decimal"/>
      <w:lvlText w:val="%1."/>
      <w:lvlJc w:val="left"/>
      <w:pPr>
        <w:ind w:left="720" w:hanging="360"/>
      </w:pPr>
    </w:lvl>
    <w:lvl w:ilvl="1" w:tplc="81355376" w:tentative="1">
      <w:start w:val="1"/>
      <w:numFmt w:val="lowerLetter"/>
      <w:lvlText w:val="%2."/>
      <w:lvlJc w:val="left"/>
      <w:pPr>
        <w:ind w:left="1440" w:hanging="360"/>
      </w:pPr>
    </w:lvl>
    <w:lvl w:ilvl="2" w:tplc="81355376" w:tentative="1">
      <w:start w:val="1"/>
      <w:numFmt w:val="lowerRoman"/>
      <w:lvlText w:val="%3."/>
      <w:lvlJc w:val="right"/>
      <w:pPr>
        <w:ind w:left="2160" w:hanging="180"/>
      </w:pPr>
    </w:lvl>
    <w:lvl w:ilvl="3" w:tplc="81355376" w:tentative="1">
      <w:start w:val="1"/>
      <w:numFmt w:val="decimal"/>
      <w:lvlText w:val="%4."/>
      <w:lvlJc w:val="left"/>
      <w:pPr>
        <w:ind w:left="2880" w:hanging="360"/>
      </w:pPr>
    </w:lvl>
    <w:lvl w:ilvl="4" w:tplc="81355376" w:tentative="1">
      <w:start w:val="1"/>
      <w:numFmt w:val="lowerLetter"/>
      <w:lvlText w:val="%5."/>
      <w:lvlJc w:val="left"/>
      <w:pPr>
        <w:ind w:left="3600" w:hanging="360"/>
      </w:pPr>
    </w:lvl>
    <w:lvl w:ilvl="5" w:tplc="81355376" w:tentative="1">
      <w:start w:val="1"/>
      <w:numFmt w:val="lowerRoman"/>
      <w:lvlText w:val="%6."/>
      <w:lvlJc w:val="right"/>
      <w:pPr>
        <w:ind w:left="4320" w:hanging="180"/>
      </w:pPr>
    </w:lvl>
    <w:lvl w:ilvl="6" w:tplc="81355376" w:tentative="1">
      <w:start w:val="1"/>
      <w:numFmt w:val="decimal"/>
      <w:lvlText w:val="%7."/>
      <w:lvlJc w:val="left"/>
      <w:pPr>
        <w:ind w:left="5040" w:hanging="360"/>
      </w:pPr>
    </w:lvl>
    <w:lvl w:ilvl="7" w:tplc="81355376" w:tentative="1">
      <w:start w:val="1"/>
      <w:numFmt w:val="lowerLetter"/>
      <w:lvlText w:val="%8."/>
      <w:lvlJc w:val="left"/>
      <w:pPr>
        <w:ind w:left="5760" w:hanging="360"/>
      </w:pPr>
    </w:lvl>
    <w:lvl w:ilvl="8" w:tplc="81355376" w:tentative="1">
      <w:start w:val="1"/>
      <w:numFmt w:val="lowerRoman"/>
      <w:lvlText w:val="%9."/>
      <w:lvlJc w:val="right"/>
      <w:pPr>
        <w:ind w:left="6480" w:hanging="180"/>
      </w:pPr>
    </w:lvl>
  </w:abstractNum>
  <w:abstractNum w:abstractNumId="41" w15:restartNumberingAfterBreak="0">
    <w:nsid w:val="7A943FF4"/>
    <w:multiLevelType w:val="hybridMultilevel"/>
    <w:tmpl w:val="878EDA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E472BB9"/>
    <w:multiLevelType w:val="hybridMultilevel"/>
    <w:tmpl w:val="199CD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21"/>
  </w:num>
  <w:num w:numId="2" w16cid:durableId="292180469">
    <w:abstractNumId w:val="16"/>
  </w:num>
  <w:num w:numId="3" w16cid:durableId="1671639400">
    <w:abstractNumId w:val="23"/>
  </w:num>
  <w:num w:numId="4" w16cid:durableId="1317990">
    <w:abstractNumId w:val="33"/>
  </w:num>
  <w:num w:numId="5" w16cid:durableId="606546173">
    <w:abstractNumId w:val="12"/>
  </w:num>
  <w:num w:numId="6" w16cid:durableId="596402121">
    <w:abstractNumId w:val="30"/>
  </w:num>
  <w:num w:numId="7" w16cid:durableId="1866747277">
    <w:abstractNumId w:val="22"/>
  </w:num>
  <w:num w:numId="8" w16cid:durableId="1838184841">
    <w:abstractNumId w:val="17"/>
  </w:num>
  <w:num w:numId="9" w16cid:durableId="1241401686">
    <w:abstractNumId w:val="6"/>
  </w:num>
  <w:num w:numId="10" w16cid:durableId="572593204">
    <w:abstractNumId w:val="14"/>
  </w:num>
  <w:num w:numId="11" w16cid:durableId="1153370432">
    <w:abstractNumId w:val="39"/>
  </w:num>
  <w:num w:numId="12" w16cid:durableId="176891215">
    <w:abstractNumId w:val="0"/>
  </w:num>
  <w:num w:numId="13" w16cid:durableId="214436117">
    <w:abstractNumId w:val="38"/>
  </w:num>
  <w:num w:numId="14" w16cid:durableId="183178125">
    <w:abstractNumId w:val="41"/>
  </w:num>
  <w:num w:numId="15" w16cid:durableId="1092165621">
    <w:abstractNumId w:val="41"/>
  </w:num>
  <w:num w:numId="16" w16cid:durableId="788820085">
    <w:abstractNumId w:val="26"/>
  </w:num>
  <w:num w:numId="17" w16cid:durableId="174850494">
    <w:abstractNumId w:val="15"/>
  </w:num>
  <w:num w:numId="18" w16cid:durableId="195050375">
    <w:abstractNumId w:val="1"/>
  </w:num>
  <w:num w:numId="19" w16cid:durableId="2045405673">
    <w:abstractNumId w:val="7"/>
  </w:num>
  <w:num w:numId="20" w16cid:durableId="1724677426">
    <w:abstractNumId w:val="27"/>
  </w:num>
  <w:num w:numId="21" w16cid:durableId="1990279210">
    <w:abstractNumId w:val="42"/>
  </w:num>
  <w:num w:numId="22" w16cid:durableId="1228226914">
    <w:abstractNumId w:val="19"/>
  </w:num>
  <w:num w:numId="23" w16cid:durableId="972520701">
    <w:abstractNumId w:val="34"/>
  </w:num>
  <w:num w:numId="24" w16cid:durableId="1951618246">
    <w:abstractNumId w:val="29"/>
  </w:num>
  <w:num w:numId="25" w16cid:durableId="892160056">
    <w:abstractNumId w:val="9"/>
  </w:num>
  <w:num w:numId="26" w16cid:durableId="2102875448">
    <w:abstractNumId w:val="3"/>
  </w:num>
  <w:num w:numId="27" w16cid:durableId="1297219959">
    <w:abstractNumId w:val="2"/>
  </w:num>
  <w:num w:numId="28" w16cid:durableId="798373981">
    <w:abstractNumId w:val="5"/>
  </w:num>
  <w:num w:numId="29" w16cid:durableId="2132556454">
    <w:abstractNumId w:val="40"/>
  </w:num>
  <w:num w:numId="30" w16cid:durableId="1370838653">
    <w:abstractNumId w:val="32"/>
  </w:num>
  <w:num w:numId="31" w16cid:durableId="837422703">
    <w:abstractNumId w:val="11"/>
  </w:num>
  <w:num w:numId="32" w16cid:durableId="2007319334">
    <w:abstractNumId w:val="8"/>
  </w:num>
  <w:num w:numId="33" w16cid:durableId="375741085">
    <w:abstractNumId w:val="35"/>
  </w:num>
  <w:num w:numId="34" w16cid:durableId="796407910">
    <w:abstractNumId w:val="37"/>
  </w:num>
  <w:num w:numId="35" w16cid:durableId="1065570870">
    <w:abstractNumId w:val="31"/>
  </w:num>
  <w:num w:numId="36" w16cid:durableId="882327437">
    <w:abstractNumId w:val="36"/>
  </w:num>
  <w:num w:numId="37" w16cid:durableId="39482512">
    <w:abstractNumId w:val="18"/>
  </w:num>
  <w:num w:numId="38" w16cid:durableId="1236474474">
    <w:abstractNumId w:val="20"/>
  </w:num>
  <w:num w:numId="39" w16cid:durableId="978537410">
    <w:abstractNumId w:val="13"/>
  </w:num>
  <w:num w:numId="40" w16cid:durableId="1723751439">
    <w:abstractNumId w:val="10"/>
  </w:num>
  <w:num w:numId="41" w16cid:durableId="1913464760">
    <w:abstractNumId w:val="25"/>
  </w:num>
  <w:num w:numId="42" w16cid:durableId="1594122232">
    <w:abstractNumId w:val="24"/>
  </w:num>
  <w:num w:numId="43" w16cid:durableId="1674870016">
    <w:abstractNumId w:val="4"/>
  </w:num>
  <w:num w:numId="44" w16cid:durableId="721714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AE5"/>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A7FF6"/>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5697"/>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59B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5DC1"/>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3DC6"/>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C7C66"/>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00D"/>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69F"/>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97B0C"/>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E8F"/>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6D1F"/>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24C7"/>
    <w:rsid w:val="00503008"/>
    <w:rsid w:val="0050355D"/>
    <w:rsid w:val="00505CD0"/>
    <w:rsid w:val="00507439"/>
    <w:rsid w:val="005104DD"/>
    <w:rsid w:val="0051132E"/>
    <w:rsid w:val="00511915"/>
    <w:rsid w:val="005136C0"/>
    <w:rsid w:val="00513D4A"/>
    <w:rsid w:val="00515368"/>
    <w:rsid w:val="005167C2"/>
    <w:rsid w:val="005167D9"/>
    <w:rsid w:val="0051705A"/>
    <w:rsid w:val="005202FA"/>
    <w:rsid w:val="005208E2"/>
    <w:rsid w:val="00520A63"/>
    <w:rsid w:val="00521441"/>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4CE"/>
    <w:rsid w:val="00553BB3"/>
    <w:rsid w:val="005541A3"/>
    <w:rsid w:val="00554902"/>
    <w:rsid w:val="0055598E"/>
    <w:rsid w:val="0055619B"/>
    <w:rsid w:val="005564BE"/>
    <w:rsid w:val="00557884"/>
    <w:rsid w:val="005612E1"/>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5916"/>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DB5"/>
    <w:rsid w:val="005D40B5"/>
    <w:rsid w:val="005D445E"/>
    <w:rsid w:val="005D48BC"/>
    <w:rsid w:val="005D4F2D"/>
    <w:rsid w:val="005D5D2E"/>
    <w:rsid w:val="005D5EB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5FDB"/>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750"/>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A9"/>
    <w:rsid w:val="006908D9"/>
    <w:rsid w:val="00691262"/>
    <w:rsid w:val="00692F9A"/>
    <w:rsid w:val="00693121"/>
    <w:rsid w:val="006947FD"/>
    <w:rsid w:val="00696231"/>
    <w:rsid w:val="006968AE"/>
    <w:rsid w:val="00696E3B"/>
    <w:rsid w:val="00696FC8"/>
    <w:rsid w:val="0069793A"/>
    <w:rsid w:val="006979A4"/>
    <w:rsid w:val="006A0198"/>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2F2"/>
    <w:rsid w:val="006C4339"/>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5BCC"/>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2A74"/>
    <w:rsid w:val="007F4300"/>
    <w:rsid w:val="007F4AAD"/>
    <w:rsid w:val="007F6763"/>
    <w:rsid w:val="007F6ADC"/>
    <w:rsid w:val="007F6B52"/>
    <w:rsid w:val="007F7039"/>
    <w:rsid w:val="00801D08"/>
    <w:rsid w:val="0080265B"/>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0A5"/>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676BF"/>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47474"/>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233"/>
    <w:rsid w:val="00971311"/>
    <w:rsid w:val="00971436"/>
    <w:rsid w:val="009715A7"/>
    <w:rsid w:val="0097169D"/>
    <w:rsid w:val="0097405C"/>
    <w:rsid w:val="00974BBF"/>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402"/>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74C"/>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78F"/>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837"/>
    <w:rsid w:val="00AC0F32"/>
    <w:rsid w:val="00AC19D3"/>
    <w:rsid w:val="00AC1BB0"/>
    <w:rsid w:val="00AC3916"/>
    <w:rsid w:val="00AC4286"/>
    <w:rsid w:val="00AC4AF7"/>
    <w:rsid w:val="00AC55D2"/>
    <w:rsid w:val="00AC5929"/>
    <w:rsid w:val="00AC7004"/>
    <w:rsid w:val="00AC76D5"/>
    <w:rsid w:val="00AC798D"/>
    <w:rsid w:val="00AD295A"/>
    <w:rsid w:val="00AD4050"/>
    <w:rsid w:val="00AD415A"/>
    <w:rsid w:val="00AD4B71"/>
    <w:rsid w:val="00AD57D2"/>
    <w:rsid w:val="00AD6B57"/>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3CCB"/>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713"/>
    <w:rsid w:val="00B87DE1"/>
    <w:rsid w:val="00B87FBA"/>
    <w:rsid w:val="00B90625"/>
    <w:rsid w:val="00B90C0A"/>
    <w:rsid w:val="00B911E6"/>
    <w:rsid w:val="00B92434"/>
    <w:rsid w:val="00B931A3"/>
    <w:rsid w:val="00B942B8"/>
    <w:rsid w:val="00B95E1D"/>
    <w:rsid w:val="00B96705"/>
    <w:rsid w:val="00B9779D"/>
    <w:rsid w:val="00BA0AFE"/>
    <w:rsid w:val="00BA15DB"/>
    <w:rsid w:val="00BA20A4"/>
    <w:rsid w:val="00BA417A"/>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07AA"/>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2D7"/>
    <w:rsid w:val="00C427BE"/>
    <w:rsid w:val="00C42FDE"/>
    <w:rsid w:val="00C438D0"/>
    <w:rsid w:val="00C4512C"/>
    <w:rsid w:val="00C451A4"/>
    <w:rsid w:val="00C4584D"/>
    <w:rsid w:val="00C46B4A"/>
    <w:rsid w:val="00C46D93"/>
    <w:rsid w:val="00C4787E"/>
    <w:rsid w:val="00C47B6A"/>
    <w:rsid w:val="00C47D7C"/>
    <w:rsid w:val="00C50727"/>
    <w:rsid w:val="00C51328"/>
    <w:rsid w:val="00C5165D"/>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3F07"/>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660B"/>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4215"/>
    <w:rsid w:val="00D54EDC"/>
    <w:rsid w:val="00D55F72"/>
    <w:rsid w:val="00D568E9"/>
    <w:rsid w:val="00D56AD9"/>
    <w:rsid w:val="00D577BF"/>
    <w:rsid w:val="00D61B1D"/>
    <w:rsid w:val="00D61F7E"/>
    <w:rsid w:val="00D62489"/>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A7C94"/>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149E"/>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139"/>
    <w:rsid w:val="00EF124D"/>
    <w:rsid w:val="00EF1685"/>
    <w:rsid w:val="00EF19FA"/>
    <w:rsid w:val="00EF1EB4"/>
    <w:rsid w:val="00EF23F2"/>
    <w:rsid w:val="00EF2BA7"/>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994"/>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2671"/>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F0BD2372-06E8-F94E-B743-33D8257B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387BC6"/>
    <w:pPr>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2735F2"/>
    <w:pPr>
      <w:ind w:left="0"/>
      <w:jc w:val="both"/>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unhideWhenUsed/>
    <w:rsid w:val="006B64F9"/>
    <w:rPr>
      <w:sz w:val="20"/>
      <w:szCs w:val="20"/>
    </w:rPr>
  </w:style>
  <w:style w:type="character" w:customStyle="1" w:styleId="TekstopmerkingChar">
    <w:name w:val="Tekst opmerking Char"/>
    <w:link w:val="Tekstopmerking"/>
    <w:uiPriority w:val="99"/>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5E5F01"/>
  </w:style>
  <w:style w:type="character" w:customStyle="1" w:styleId="TitelChar">
    <w:name w:val="Titel Char"/>
    <w:basedOn w:val="Standaardalinea-lettertype"/>
    <w:link w:val="Titel"/>
    <w:uiPriority w:val="10"/>
    <w:rsid w:val="005E5F01"/>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dn.group.renault.com/ren/nl/brochures-en-prijslijsten/prijslijsten/megane-prijslijst.pdf.asset.pdf/c36780a9a3.pdf?_gl=1*1i60jyf*_gcl_au*NDIzOTkwNTEyLjE3ODk3MjQ5MzM.*FPAU*NDIzOTkwNTEyLjE3ODk3MjQ5MzM.*_ga*MjA3NjAyMjYzMi4xNzg5NzI0OTM1*_ga_7C0H53S62Y*czE3OTA5Mjk1MjYkbzYkZzEkdDE3OTA5Mjk2OTAkajYwJGwwJGgxNTk0NTQ1MjI.*_fplc*V3VoJTJCbmUwV0RsUlNtWTdzJTJCWHpGYWU3WWc2Q2JtODZPcFNwOHV5Ym5HNG5GaE45M05LMDMlMkJyd1E2aG43MVk1ZEtCb0l1ZFZ0V0RmVWZJRlM2RUp1dUg1NnZBR2EzUGdWaGtPcVJIZGtnZ0w4ZGolMkZySE01T0pIcEFocVFjamclM0QlM0Q."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ault.nl/elektrische-autos/megane-e-tech-electric.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2.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3.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customXml/itemProps4.xml><?xml version="1.0" encoding="utf-8"?>
<ds:datastoreItem xmlns:ds="http://schemas.openxmlformats.org/officeDocument/2006/customXml" ds:itemID="{684F2A9E-1103-4643-9226-D247BC7C6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C:\Users\a001656\Downloads\R_Communique_%20presse_A4_FR_v21.1.dotx</Template>
  <TotalTime>12</TotalTime>
  <Pages>1</Pages>
  <Words>3082</Words>
  <Characters>16956</Characters>
  <Application>Microsoft Office Word</Application>
  <DocSecurity>4</DocSecurity>
  <Lines>141</Lines>
  <Paragraphs>39</Paragraphs>
  <ScaleCrop>false</ScaleCrop>
  <Company/>
  <LinksUpToDate>false</LinksUpToDate>
  <CharactersWithSpaces>19999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Niels Janson | N11</cp:lastModifiedBy>
  <cp:revision>15</cp:revision>
  <cp:lastPrinted>2021-04-15T03:34:00Z</cp:lastPrinted>
  <dcterms:created xsi:type="dcterms:W3CDTF">2026-10-02T17:26:00Z</dcterms:created>
  <dcterms:modified xsi:type="dcterms:W3CDTF">2026-10-02T00:07:00Z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y fmtid="{D5CDD505-2E9C-101B-9397-08002B2CF9AE}" pid="14" name="_AdHocReviewCycleID">
    <vt:i4>1745867437</vt:i4>
  </property>
  <property fmtid="{D5CDD505-2E9C-101B-9397-08002B2CF9AE}" pid="15" name="_NewReviewCycle">
    <vt:lpwstr/>
  </property>
  <property fmtid="{D5CDD505-2E9C-101B-9397-08002B2CF9AE}" pid="16" name="_EmailSubject">
    <vt:lpwstr>megane en scenic prijzen persbericht </vt:lpwstr>
  </property>
  <property fmtid="{D5CDD505-2E9C-101B-9397-08002B2CF9AE}" pid="17" name="_AuthorEmail">
    <vt:lpwstr>hubert.frederix@renault.nl</vt:lpwstr>
  </property>
  <property fmtid="{D5CDD505-2E9C-101B-9397-08002B2CF9AE}" pid="18" name="_AuthorEmailDisplayName">
    <vt:lpwstr>FREDERIX Hubert</vt:lpwstr>
  </property>
  <property fmtid="{D5CDD505-2E9C-101B-9397-08002B2CF9AE}" pid="19" name="_PreviousAdHocReviewCycleID">
    <vt:i4>-420841978</vt:i4>
  </property>
  <property fmtid="{D5CDD505-2E9C-101B-9397-08002B2CF9AE}" pid="20" name="_ReviewingToolsShownOnce">
    <vt:lpwstr/>
  </property>
</Properties>
</file>